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AC" w:rsidRPr="006B21AC" w:rsidRDefault="006B21AC" w:rsidP="006B21A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6B21AC">
        <w:rPr>
          <w:rFonts w:ascii="Times New Roman" w:hAnsi="Times New Roman" w:cs="Times New Roman"/>
          <w:b/>
          <w:sz w:val="24"/>
          <w:szCs w:val="24"/>
        </w:rPr>
        <w:t>Výchovný ústav, základní škola, střední škola a středisko výchovné péče Velké Meziříčí</w:t>
      </w:r>
      <w:r w:rsidRPr="006B21AC">
        <w:rPr>
          <w:rFonts w:ascii="Times New Roman" w:hAnsi="Times New Roman" w:cs="Times New Roman"/>
          <w:sz w:val="24"/>
          <w:szCs w:val="24"/>
        </w:rPr>
        <w:t>, K Rakůvkám 1, 594 01</w:t>
      </w:r>
    </w:p>
    <w:p w:rsidR="006B21AC" w:rsidRPr="006B21AC" w:rsidRDefault="006B21AC" w:rsidP="006B21AC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21AC">
        <w:rPr>
          <w:rFonts w:ascii="Times New Roman" w:hAnsi="Times New Roman" w:cs="Times New Roman"/>
          <w:i/>
          <w:sz w:val="24"/>
          <w:szCs w:val="24"/>
        </w:rPr>
        <w:t>tel., fax.: 566 523 132, e-mail: velmez@vuvm.cz</w:t>
      </w:r>
    </w:p>
    <w:p w:rsidR="006B21AC" w:rsidRPr="006B21AC" w:rsidRDefault="006B21AC" w:rsidP="006B21AC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21AC" w:rsidRDefault="006B21AC" w:rsidP="006B21AC">
      <w:pPr>
        <w:rPr>
          <w:rFonts w:ascii="Times New Roman" w:hAnsi="Times New Roman" w:cs="Times New Roman"/>
          <w:i/>
          <w:sz w:val="24"/>
          <w:szCs w:val="24"/>
        </w:rPr>
      </w:pPr>
    </w:p>
    <w:p w:rsidR="002F5663" w:rsidRDefault="002F5663" w:rsidP="006B21AC">
      <w:pPr>
        <w:rPr>
          <w:rFonts w:ascii="Times New Roman" w:hAnsi="Times New Roman" w:cs="Times New Roman"/>
          <w:i/>
          <w:sz w:val="24"/>
          <w:szCs w:val="24"/>
        </w:rPr>
      </w:pPr>
    </w:p>
    <w:p w:rsidR="002F5663" w:rsidRDefault="002F5663" w:rsidP="006B21AC">
      <w:pPr>
        <w:rPr>
          <w:rFonts w:ascii="Times New Roman" w:hAnsi="Times New Roman" w:cs="Times New Roman"/>
          <w:i/>
          <w:sz w:val="24"/>
          <w:szCs w:val="24"/>
        </w:rPr>
      </w:pPr>
    </w:p>
    <w:p w:rsidR="002F5663" w:rsidRPr="006B21AC" w:rsidRDefault="002F5663" w:rsidP="006B21AC">
      <w:pPr>
        <w:rPr>
          <w:rFonts w:ascii="Times New Roman" w:hAnsi="Times New Roman" w:cs="Times New Roman"/>
          <w:i/>
          <w:sz w:val="24"/>
          <w:szCs w:val="24"/>
        </w:rPr>
      </w:pPr>
    </w:p>
    <w:p w:rsidR="009B3F8E" w:rsidRPr="00486EF2" w:rsidRDefault="006B21AC" w:rsidP="00D11F1F">
      <w:pPr>
        <w:pStyle w:val="1-Hlavnnadpis"/>
        <w:spacing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6EF2" w:rsidRPr="006B21AC" w:rsidRDefault="00486EF2" w:rsidP="006B21A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1AC">
        <w:rPr>
          <w:rFonts w:ascii="Times New Roman" w:hAnsi="Times New Roman" w:cs="Times New Roman"/>
          <w:b/>
          <w:sz w:val="24"/>
          <w:szCs w:val="24"/>
        </w:rPr>
        <w:t>Středisko výchovné péče</w:t>
      </w:r>
      <w:r w:rsidR="006B21AC" w:rsidRPr="006B2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1AC">
        <w:rPr>
          <w:rFonts w:ascii="Times New Roman" w:hAnsi="Times New Roman" w:cs="Times New Roman"/>
          <w:b/>
          <w:sz w:val="24"/>
          <w:szCs w:val="24"/>
        </w:rPr>
        <w:t>Velké Meziříčí</w:t>
      </w:r>
    </w:p>
    <w:p w:rsidR="006B21AC" w:rsidRPr="006B21AC" w:rsidRDefault="006B21AC" w:rsidP="006B21A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Náměstí 79/3, 594 01 </w:t>
      </w:r>
    </w:p>
    <w:p w:rsidR="00486EF2" w:rsidRPr="006B21AC" w:rsidRDefault="00486EF2" w:rsidP="006B21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  <w:r w:rsidRPr="006B21AC">
        <w:rPr>
          <w:b/>
          <w:sz w:val="28"/>
          <w:szCs w:val="28"/>
        </w:rPr>
        <w:t xml:space="preserve">VNITŘÍNÍ ŘÁD </w:t>
      </w: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Pr="006B21AC" w:rsidRDefault="006B21AC" w:rsidP="006B21AC">
      <w:pPr>
        <w:pStyle w:val="Default"/>
        <w:jc w:val="center"/>
        <w:rPr>
          <w:b/>
          <w:sz w:val="28"/>
          <w:szCs w:val="28"/>
        </w:rPr>
      </w:pPr>
    </w:p>
    <w:p w:rsidR="006B21AC" w:rsidRPr="006B21AC" w:rsidRDefault="00D759AE" w:rsidP="006B21AC">
      <w:pPr>
        <w:pStyle w:val="Default"/>
      </w:pPr>
      <w:r>
        <w:rPr>
          <w:b/>
          <w:bCs/>
          <w:sz w:val="23"/>
          <w:szCs w:val="23"/>
        </w:rPr>
        <w:t xml:space="preserve">Mgr. Martina Hladíková </w:t>
      </w:r>
    </w:p>
    <w:p w:rsidR="006B21AC" w:rsidRDefault="006B21AC" w:rsidP="006B21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ředitel</w:t>
      </w:r>
      <w:r w:rsidR="00D759AE">
        <w:rPr>
          <w:b/>
          <w:bCs/>
          <w:sz w:val="23"/>
          <w:szCs w:val="23"/>
        </w:rPr>
        <w:t>ka</w:t>
      </w:r>
      <w:r>
        <w:rPr>
          <w:b/>
          <w:bCs/>
          <w:sz w:val="23"/>
          <w:szCs w:val="23"/>
        </w:rPr>
        <w:t xml:space="preserve"> zařízení </w:t>
      </w:r>
    </w:p>
    <w:p w:rsidR="006B21AC" w:rsidRDefault="006B21AC" w:rsidP="006B21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Účinnost od: 1.1.20</w:t>
      </w:r>
      <w:r w:rsidR="00D759AE">
        <w:rPr>
          <w:sz w:val="23"/>
          <w:szCs w:val="23"/>
        </w:rPr>
        <w:t>22</w:t>
      </w:r>
    </w:p>
    <w:p w:rsidR="006B21AC" w:rsidRPr="006B21AC" w:rsidRDefault="006B21AC" w:rsidP="006B21A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Č</w:t>
      </w:r>
      <w:r w:rsidR="002F5663">
        <w:rPr>
          <w:sz w:val="23"/>
          <w:szCs w:val="23"/>
        </w:rPr>
        <w:t>.j.</w:t>
      </w:r>
      <w:proofErr w:type="gramEnd"/>
      <w:r w:rsidR="002F5663">
        <w:rPr>
          <w:sz w:val="23"/>
          <w:szCs w:val="23"/>
        </w:rPr>
        <w:t>: SVP/</w:t>
      </w:r>
    </w:p>
    <w:p w:rsidR="002F5663" w:rsidRDefault="002F5663" w:rsidP="002F566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Vnitřní řád </w:t>
      </w:r>
    </w:p>
    <w:p w:rsidR="008651BF" w:rsidRDefault="008651BF" w:rsidP="002F5663">
      <w:pPr>
        <w:pStyle w:val="Default"/>
        <w:rPr>
          <w:sz w:val="23"/>
          <w:szCs w:val="23"/>
        </w:rPr>
      </w:pPr>
    </w:p>
    <w:p w:rsidR="002F5663" w:rsidRPr="004253E6" w:rsidRDefault="002F5663" w:rsidP="004253E6">
      <w:pPr>
        <w:pStyle w:val="1-slovn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4253E6">
        <w:rPr>
          <w:sz w:val="24"/>
          <w:szCs w:val="24"/>
        </w:rPr>
        <w:t xml:space="preserve">Tento vnitřní řád upravuje podrobnosti o organizaci výchovně vzdělávací péče ve Středisku výchovné péče Velké Meziříčí, které je součástí Výchovného ústavu, základní školy, střední školy a střediska výchovné péče  Velké Meziříčí, K Rakůvkám 1.  Upravuje podrobnosti  o obsahu  a rozsahu činnosti  střediska, o podmínkách za kterých středisko poskytuje služby, o organizaci a podmínkách provozu  střediska , stanoví kritéria přijímání klientů a podrobnosti jejich propuštění  v souladu se Zákonem č. 109/2002 Sb. ze dne </w:t>
      </w:r>
      <w:proofErr w:type="gramStart"/>
      <w:r w:rsidRPr="004253E6">
        <w:rPr>
          <w:sz w:val="24"/>
          <w:szCs w:val="24"/>
        </w:rPr>
        <w:t>5.2.2002</w:t>
      </w:r>
      <w:proofErr w:type="gramEnd"/>
      <w:r w:rsidRPr="004253E6">
        <w:rPr>
          <w:sz w:val="24"/>
          <w:szCs w:val="24"/>
        </w:rPr>
        <w:t xml:space="preserve"> o výkonu ústavní výchovy nebo ochranné výchovy ve školských zařízeních a o preventivně výchovné péči ve školských zařízeních a o změně dalších zákonů v platném znění a dále metodickým pokynem č. j. 24049/2002-24 (Organizace činnosti středisek výchovné péč</w:t>
      </w:r>
      <w:r w:rsidR="004253E6" w:rsidRPr="004253E6">
        <w:rPr>
          <w:sz w:val="24"/>
          <w:szCs w:val="24"/>
        </w:rPr>
        <w:t>e), V</w:t>
      </w:r>
      <w:r w:rsidRPr="004253E6">
        <w:rPr>
          <w:sz w:val="24"/>
          <w:szCs w:val="24"/>
        </w:rPr>
        <w:t>yhláškou č</w:t>
      </w:r>
      <w:r w:rsidR="004253E6" w:rsidRPr="004253E6">
        <w:rPr>
          <w:sz w:val="24"/>
          <w:szCs w:val="24"/>
        </w:rPr>
        <w:t xml:space="preserve">. 458/2005 </w:t>
      </w:r>
      <w:r w:rsidRPr="004253E6">
        <w:rPr>
          <w:sz w:val="24"/>
          <w:szCs w:val="24"/>
        </w:rPr>
        <w:t xml:space="preserve"> O organizaci výchovně vzdělávací péče ve střediscích výchovné péč</w:t>
      </w:r>
      <w:r w:rsidR="004253E6" w:rsidRPr="004253E6">
        <w:rPr>
          <w:sz w:val="24"/>
          <w:szCs w:val="24"/>
        </w:rPr>
        <w:t>e</w:t>
      </w:r>
      <w:r w:rsidRPr="004253E6">
        <w:rPr>
          <w:sz w:val="24"/>
          <w:szCs w:val="24"/>
        </w:rPr>
        <w:t>.</w:t>
      </w:r>
    </w:p>
    <w:p w:rsidR="002F5663" w:rsidRPr="004253E6" w:rsidRDefault="002F5663" w:rsidP="004253E6">
      <w:pPr>
        <w:pStyle w:val="Default"/>
      </w:pPr>
    </w:p>
    <w:p w:rsidR="002F5663" w:rsidRDefault="002F5663" w:rsidP="00A61BFC">
      <w:pPr>
        <w:pStyle w:val="1-Nadpis2"/>
        <w:rPr>
          <w:rFonts w:ascii="Times New Roman" w:hAnsi="Times New Roman"/>
          <w:szCs w:val="24"/>
        </w:rPr>
      </w:pPr>
    </w:p>
    <w:p w:rsidR="004253E6" w:rsidRDefault="004253E6" w:rsidP="004253E6"/>
    <w:p w:rsidR="004253E6" w:rsidRDefault="004253E6" w:rsidP="004253E6"/>
    <w:p w:rsidR="004253E6" w:rsidRDefault="004253E6" w:rsidP="004253E6"/>
    <w:p w:rsidR="004253E6" w:rsidRDefault="004253E6" w:rsidP="004253E6"/>
    <w:p w:rsidR="004253E6" w:rsidRDefault="004253E6" w:rsidP="004253E6"/>
    <w:p w:rsidR="004253E6" w:rsidRDefault="004253E6" w:rsidP="004253E6"/>
    <w:p w:rsidR="004253E6" w:rsidRDefault="004253E6" w:rsidP="004253E6"/>
    <w:p w:rsidR="004253E6" w:rsidRDefault="004253E6" w:rsidP="004253E6"/>
    <w:p w:rsidR="004253E6" w:rsidRDefault="004253E6" w:rsidP="004253E6"/>
    <w:p w:rsidR="004253E6" w:rsidRDefault="004253E6" w:rsidP="004253E6"/>
    <w:p w:rsidR="004253E6" w:rsidRDefault="004253E6" w:rsidP="004253E6"/>
    <w:p w:rsidR="004253E6" w:rsidRDefault="004253E6" w:rsidP="004253E6"/>
    <w:p w:rsidR="004253E6" w:rsidRDefault="004253E6" w:rsidP="004253E6"/>
    <w:p w:rsidR="004253E6" w:rsidRDefault="004253E6" w:rsidP="004253E6"/>
    <w:p w:rsidR="004253E6" w:rsidRPr="004253E6" w:rsidRDefault="004253E6" w:rsidP="004253E6"/>
    <w:p w:rsidR="002F5663" w:rsidRDefault="002F5663" w:rsidP="00A61BFC">
      <w:pPr>
        <w:pStyle w:val="1-Nadpis2"/>
        <w:rPr>
          <w:rFonts w:ascii="Times New Roman" w:hAnsi="Times New Roman"/>
          <w:szCs w:val="24"/>
        </w:rPr>
      </w:pPr>
    </w:p>
    <w:p w:rsidR="004253E6" w:rsidRPr="004253E6" w:rsidRDefault="004253E6" w:rsidP="004253E6"/>
    <w:p w:rsidR="002A715A" w:rsidRDefault="002A715A" w:rsidP="002A715A">
      <w:pPr>
        <w:pStyle w:val="1-Nadpis2"/>
        <w:rPr>
          <w:rFonts w:ascii="Times New Roman" w:hAnsi="Times New Roman"/>
          <w:szCs w:val="24"/>
        </w:rPr>
      </w:pPr>
      <w:r w:rsidRPr="00486EF2">
        <w:rPr>
          <w:rFonts w:ascii="Times New Roman" w:hAnsi="Times New Roman"/>
          <w:szCs w:val="24"/>
        </w:rPr>
        <w:lastRenderedPageBreak/>
        <w:t>I. Charakteristika střediska výchovné péče, jeho struktura a provoz</w:t>
      </w:r>
    </w:p>
    <w:p w:rsidR="002A715A" w:rsidRPr="00B828D9" w:rsidRDefault="002A715A" w:rsidP="002A715A"/>
    <w:p w:rsidR="002A715A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sz w:val="24"/>
          <w:szCs w:val="24"/>
        </w:rPr>
        <w:t xml:space="preserve">Středisko výchovné péče </w:t>
      </w:r>
      <w:r>
        <w:rPr>
          <w:sz w:val="24"/>
          <w:szCs w:val="24"/>
        </w:rPr>
        <w:t>Velké Meziříčí</w:t>
      </w:r>
      <w:r w:rsidRPr="00486EF2">
        <w:rPr>
          <w:sz w:val="24"/>
          <w:szCs w:val="24"/>
        </w:rPr>
        <w:t xml:space="preserve"> je součástí </w:t>
      </w:r>
      <w:r>
        <w:rPr>
          <w:sz w:val="24"/>
          <w:szCs w:val="24"/>
        </w:rPr>
        <w:t>Výchovného ústavu, základní školy, střední školy a střediska výchovné péče Velké Meziříčí, K Rakůvkám 1.</w:t>
      </w:r>
    </w:p>
    <w:p w:rsidR="002A715A" w:rsidRDefault="002A715A" w:rsidP="002A715A">
      <w:pPr>
        <w:pStyle w:val="1-slovn"/>
        <w:numPr>
          <w:ilvl w:val="0"/>
          <w:numId w:val="0"/>
        </w:numPr>
        <w:spacing w:line="276" w:lineRule="auto"/>
        <w:ind w:left="360"/>
        <w:rPr>
          <w:sz w:val="24"/>
          <w:szCs w:val="24"/>
        </w:rPr>
      </w:pPr>
    </w:p>
    <w:p w:rsidR="002A715A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sz w:val="24"/>
          <w:szCs w:val="24"/>
        </w:rPr>
        <w:t xml:space="preserve">Středisko </w:t>
      </w:r>
      <w:r>
        <w:rPr>
          <w:sz w:val="24"/>
          <w:szCs w:val="24"/>
        </w:rPr>
        <w:t xml:space="preserve">výchovné péče </w:t>
      </w:r>
      <w:r w:rsidRPr="00486EF2">
        <w:rPr>
          <w:sz w:val="24"/>
          <w:szCs w:val="24"/>
        </w:rPr>
        <w:t>sídlí v samostatné budově na adrese</w:t>
      </w:r>
      <w:r>
        <w:rPr>
          <w:sz w:val="24"/>
          <w:szCs w:val="24"/>
        </w:rPr>
        <w:t>: Náměstí 79/3, Velké Meziříčí</w:t>
      </w:r>
      <w:r w:rsidRPr="00486EF2">
        <w:rPr>
          <w:sz w:val="24"/>
          <w:szCs w:val="24"/>
        </w:rPr>
        <w:t xml:space="preserve">, </w:t>
      </w:r>
      <w:r>
        <w:rPr>
          <w:sz w:val="24"/>
          <w:szCs w:val="24"/>
        </w:rPr>
        <w:t>594 01.</w:t>
      </w:r>
    </w:p>
    <w:p w:rsidR="00FF7237" w:rsidRDefault="00FF7237" w:rsidP="00FF7237">
      <w:pPr>
        <w:pStyle w:val="1-slovn"/>
        <w:numPr>
          <w:ilvl w:val="0"/>
          <w:numId w:val="0"/>
        </w:numPr>
        <w:spacing w:line="276" w:lineRule="auto"/>
        <w:ind w:left="360"/>
        <w:rPr>
          <w:sz w:val="24"/>
          <w:szCs w:val="24"/>
        </w:rPr>
      </w:pPr>
    </w:p>
    <w:p w:rsidR="002A715A" w:rsidRPr="00486EF2" w:rsidRDefault="002A715A" w:rsidP="002A715A">
      <w:pPr>
        <w:pStyle w:val="1-Odrky"/>
        <w:spacing w:line="276" w:lineRule="auto"/>
        <w:ind w:left="774"/>
        <w:rPr>
          <w:sz w:val="24"/>
          <w:szCs w:val="24"/>
        </w:rPr>
      </w:pPr>
      <w:r w:rsidRPr="00486EF2">
        <w:rPr>
          <w:sz w:val="24"/>
          <w:szCs w:val="24"/>
        </w:rPr>
        <w:t xml:space="preserve">Telefon: </w:t>
      </w:r>
      <w:r>
        <w:rPr>
          <w:sz w:val="24"/>
          <w:szCs w:val="24"/>
        </w:rPr>
        <w:t>778 546 210</w:t>
      </w:r>
    </w:p>
    <w:p w:rsidR="002A715A" w:rsidRPr="00486EF2" w:rsidRDefault="002A715A" w:rsidP="002A715A">
      <w:pPr>
        <w:pStyle w:val="1-Odrky"/>
        <w:spacing w:line="276" w:lineRule="auto"/>
        <w:ind w:left="774"/>
        <w:rPr>
          <w:sz w:val="24"/>
          <w:szCs w:val="24"/>
        </w:rPr>
      </w:pPr>
      <w:r w:rsidRPr="00486EF2">
        <w:rPr>
          <w:sz w:val="24"/>
          <w:szCs w:val="24"/>
        </w:rPr>
        <w:t>E-mail:</w:t>
      </w:r>
      <w:r>
        <w:rPr>
          <w:sz w:val="24"/>
          <w:szCs w:val="24"/>
        </w:rPr>
        <w:t xml:space="preserve"> svpvm@vuvm.cz</w:t>
      </w:r>
      <w:r w:rsidRPr="00486EF2">
        <w:rPr>
          <w:sz w:val="24"/>
          <w:szCs w:val="24"/>
        </w:rPr>
        <w:t xml:space="preserve"> </w:t>
      </w:r>
    </w:p>
    <w:p w:rsidR="002A715A" w:rsidRPr="002A715A" w:rsidRDefault="002A715A" w:rsidP="002A715A">
      <w:pPr>
        <w:pStyle w:val="1-Odrky"/>
        <w:spacing w:line="276" w:lineRule="auto"/>
        <w:ind w:left="774"/>
        <w:rPr>
          <w:rStyle w:val="Hypertextovodkaz"/>
          <w:color w:val="auto"/>
          <w:sz w:val="24"/>
          <w:szCs w:val="24"/>
          <w:u w:val="none"/>
        </w:rPr>
      </w:pPr>
      <w:r w:rsidRPr="00486EF2">
        <w:rPr>
          <w:sz w:val="24"/>
          <w:szCs w:val="24"/>
        </w:rPr>
        <w:t>Web:</w:t>
      </w:r>
      <w:hyperlink r:id="rId7" w:history="1">
        <w:r w:rsidRPr="000219D2">
          <w:rPr>
            <w:rStyle w:val="Hypertextovodkaz"/>
            <w:sz w:val="24"/>
            <w:szCs w:val="24"/>
          </w:rPr>
          <w:t>www.středisko-vm.cz</w:t>
        </w:r>
      </w:hyperlink>
    </w:p>
    <w:p w:rsidR="002A715A" w:rsidRDefault="002A715A" w:rsidP="002A715A">
      <w:pPr>
        <w:pStyle w:val="1-Odrky"/>
        <w:numPr>
          <w:ilvl w:val="0"/>
          <w:numId w:val="0"/>
        </w:numPr>
        <w:spacing w:line="276" w:lineRule="auto"/>
        <w:ind w:left="720" w:hanging="360"/>
        <w:rPr>
          <w:sz w:val="24"/>
          <w:szCs w:val="24"/>
        </w:rPr>
      </w:pPr>
    </w:p>
    <w:p w:rsidR="002A715A" w:rsidRDefault="002A715A" w:rsidP="002A715A">
      <w:pPr>
        <w:pStyle w:val="1-Odrky"/>
        <w:numPr>
          <w:ilvl w:val="0"/>
          <w:numId w:val="0"/>
        </w:numPr>
        <w:spacing w:before="240" w:line="276" w:lineRule="auto"/>
        <w:ind w:left="349"/>
        <w:contextualSpacing w:val="0"/>
        <w:rPr>
          <w:sz w:val="24"/>
          <w:szCs w:val="24"/>
        </w:rPr>
      </w:pPr>
      <w:r w:rsidRPr="00BC2A40">
        <w:rPr>
          <w:sz w:val="24"/>
          <w:szCs w:val="24"/>
          <w:u w:val="single"/>
        </w:rPr>
        <w:t>Provozní doba</w:t>
      </w:r>
      <w:r w:rsidRPr="00486EF2">
        <w:rPr>
          <w:sz w:val="24"/>
          <w:szCs w:val="24"/>
        </w:rPr>
        <w:t xml:space="preserve">: </w:t>
      </w:r>
    </w:p>
    <w:p w:rsidR="002A715A" w:rsidRDefault="002A715A" w:rsidP="002A715A">
      <w:pPr>
        <w:pStyle w:val="1-Odrky"/>
        <w:numPr>
          <w:ilvl w:val="0"/>
          <w:numId w:val="0"/>
        </w:numPr>
        <w:spacing w:before="240" w:line="276" w:lineRule="auto"/>
        <w:ind w:left="349"/>
        <w:contextualSpacing w:val="0"/>
        <w:rPr>
          <w:sz w:val="24"/>
          <w:szCs w:val="24"/>
        </w:rPr>
      </w:pPr>
      <w:r w:rsidRPr="00486EF2">
        <w:rPr>
          <w:sz w:val="24"/>
          <w:szCs w:val="24"/>
        </w:rPr>
        <w:t xml:space="preserve">Pondělí </w:t>
      </w:r>
      <w:r>
        <w:rPr>
          <w:sz w:val="24"/>
          <w:szCs w:val="24"/>
        </w:rPr>
        <w:t>7:00 – 16:00</w:t>
      </w:r>
    </w:p>
    <w:p w:rsidR="002A715A" w:rsidRDefault="002A715A" w:rsidP="002A715A">
      <w:pPr>
        <w:pStyle w:val="1-Odrky"/>
        <w:numPr>
          <w:ilvl w:val="0"/>
          <w:numId w:val="0"/>
        </w:numPr>
        <w:spacing w:before="240" w:line="276" w:lineRule="auto"/>
        <w:ind w:left="34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Úterý    7:00 – 15:00 </w:t>
      </w:r>
    </w:p>
    <w:p w:rsidR="002A715A" w:rsidRDefault="002A715A" w:rsidP="002A715A">
      <w:pPr>
        <w:pStyle w:val="1-Odrky"/>
        <w:numPr>
          <w:ilvl w:val="0"/>
          <w:numId w:val="0"/>
        </w:numPr>
        <w:spacing w:before="240" w:line="276" w:lineRule="auto"/>
        <w:ind w:left="349"/>
        <w:contextualSpacing w:val="0"/>
        <w:rPr>
          <w:sz w:val="24"/>
          <w:szCs w:val="24"/>
        </w:rPr>
      </w:pPr>
      <w:r>
        <w:rPr>
          <w:sz w:val="24"/>
          <w:szCs w:val="24"/>
        </w:rPr>
        <w:t>Středa    8:00 – 18:00</w:t>
      </w:r>
    </w:p>
    <w:p w:rsidR="002A715A" w:rsidRDefault="002A715A" w:rsidP="002A715A">
      <w:pPr>
        <w:pStyle w:val="1-Odrky"/>
        <w:numPr>
          <w:ilvl w:val="0"/>
          <w:numId w:val="0"/>
        </w:numPr>
        <w:spacing w:before="240" w:line="276" w:lineRule="auto"/>
        <w:ind w:left="349"/>
        <w:contextualSpacing w:val="0"/>
        <w:rPr>
          <w:sz w:val="24"/>
          <w:szCs w:val="24"/>
        </w:rPr>
      </w:pPr>
      <w:r>
        <w:rPr>
          <w:sz w:val="24"/>
          <w:szCs w:val="24"/>
        </w:rPr>
        <w:t>Čtvrtek  7:00 – 15:00</w:t>
      </w:r>
    </w:p>
    <w:p w:rsidR="002A715A" w:rsidRDefault="002A715A" w:rsidP="002A715A">
      <w:pPr>
        <w:pStyle w:val="1-Odrky"/>
        <w:numPr>
          <w:ilvl w:val="0"/>
          <w:numId w:val="0"/>
        </w:numPr>
        <w:spacing w:before="240" w:line="276" w:lineRule="auto"/>
        <w:ind w:left="34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Pátek     7:00 – 12:00  </w:t>
      </w:r>
    </w:p>
    <w:p w:rsidR="002A715A" w:rsidRDefault="002A715A" w:rsidP="002A715A">
      <w:pPr>
        <w:pStyle w:val="1-Odrky"/>
        <w:numPr>
          <w:ilvl w:val="0"/>
          <w:numId w:val="0"/>
        </w:numPr>
        <w:spacing w:before="240" w:line="276" w:lineRule="auto"/>
        <w:ind w:left="349"/>
        <w:contextualSpacing w:val="0"/>
        <w:rPr>
          <w:sz w:val="24"/>
          <w:szCs w:val="24"/>
        </w:rPr>
      </w:pPr>
      <w:r w:rsidRPr="00486EF2">
        <w:rPr>
          <w:sz w:val="24"/>
          <w:szCs w:val="24"/>
        </w:rPr>
        <w:t xml:space="preserve">Informace o změně pracovní doby během vánočních a hlavních letních prázdnin </w:t>
      </w:r>
      <w:r w:rsidR="0007569A">
        <w:rPr>
          <w:sz w:val="24"/>
          <w:szCs w:val="24"/>
        </w:rPr>
        <w:t xml:space="preserve">jsou vždy včas </w:t>
      </w:r>
      <w:r w:rsidRPr="00486EF2">
        <w:rPr>
          <w:sz w:val="24"/>
          <w:szCs w:val="24"/>
        </w:rPr>
        <w:t>poskytnuty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akt</w:t>
      </w:r>
      <w:r>
        <w:rPr>
          <w:sz w:val="24"/>
          <w:szCs w:val="24"/>
        </w:rPr>
        <w:t>uálně na webových stránkách SVP.</w:t>
      </w:r>
      <w:r w:rsidR="0007569A">
        <w:rPr>
          <w:sz w:val="24"/>
          <w:szCs w:val="24"/>
        </w:rPr>
        <w:t xml:space="preserve"> Konzultace mohou  probíhat a probíhají i mimo pracovní dobu pokud to okolnosti vyžadují. </w:t>
      </w:r>
    </w:p>
    <w:p w:rsidR="002A715A" w:rsidRDefault="002A715A" w:rsidP="002A715A">
      <w:pPr>
        <w:pStyle w:val="Bezmezer"/>
      </w:pPr>
    </w:p>
    <w:p w:rsidR="002A715A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bCs/>
          <w:sz w:val="24"/>
          <w:szCs w:val="24"/>
        </w:rPr>
        <w:t>St</w:t>
      </w:r>
      <w:r w:rsidRPr="00486EF2">
        <w:rPr>
          <w:sz w:val="24"/>
          <w:szCs w:val="24"/>
        </w:rPr>
        <w:t>ř</w:t>
      </w:r>
      <w:r w:rsidRPr="00486EF2">
        <w:rPr>
          <w:bCs/>
          <w:sz w:val="24"/>
          <w:szCs w:val="24"/>
        </w:rPr>
        <w:t>edisko výchovné pé</w:t>
      </w:r>
      <w:r w:rsidRPr="00486EF2">
        <w:rPr>
          <w:sz w:val="24"/>
          <w:szCs w:val="24"/>
        </w:rPr>
        <w:t>č</w:t>
      </w:r>
      <w:r w:rsidRPr="00486EF2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</w:t>
      </w:r>
      <w:r w:rsidRPr="00486EF2">
        <w:rPr>
          <w:sz w:val="24"/>
          <w:szCs w:val="24"/>
        </w:rPr>
        <w:t xml:space="preserve">pro děti a mládež bylo zřízeno MŠMT ČR s účinností </w:t>
      </w:r>
      <w:r w:rsidRPr="00486EF2">
        <w:rPr>
          <w:bCs/>
          <w:sz w:val="24"/>
          <w:szCs w:val="24"/>
        </w:rPr>
        <w:t>od</w:t>
      </w:r>
      <w:r>
        <w:rPr>
          <w:bCs/>
          <w:sz w:val="24"/>
          <w:szCs w:val="24"/>
        </w:rPr>
        <w:t xml:space="preserve">    </w:t>
      </w:r>
      <w:r w:rsidRPr="00486EF2"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1.1.2015</w:t>
      </w:r>
      <w:proofErr w:type="gramEnd"/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2A715A" w:rsidRPr="00486EF2" w:rsidRDefault="002A715A" w:rsidP="002A715A">
      <w:pPr>
        <w:pStyle w:val="1-slovn"/>
        <w:numPr>
          <w:ilvl w:val="0"/>
          <w:numId w:val="0"/>
        </w:numPr>
        <w:spacing w:line="276" w:lineRule="auto"/>
        <w:ind w:left="360"/>
        <w:rPr>
          <w:sz w:val="24"/>
          <w:szCs w:val="24"/>
        </w:rPr>
      </w:pPr>
    </w:p>
    <w:p w:rsidR="002A715A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sz w:val="24"/>
          <w:szCs w:val="24"/>
        </w:rPr>
        <w:t>Středisko výchovné péče (dále jen SVP) nabízí pouze ambulantní služby.</w:t>
      </w:r>
      <w:r>
        <w:rPr>
          <w:sz w:val="24"/>
          <w:szCs w:val="24"/>
        </w:rPr>
        <w:t xml:space="preserve"> </w:t>
      </w:r>
      <w:r w:rsidRPr="00486EF2">
        <w:rPr>
          <w:bCs/>
          <w:sz w:val="24"/>
          <w:szCs w:val="24"/>
        </w:rPr>
        <w:t>P</w:t>
      </w:r>
      <w:r w:rsidRPr="00486EF2">
        <w:rPr>
          <w:sz w:val="24"/>
          <w:szCs w:val="24"/>
        </w:rPr>
        <w:t>oskytuje klientům preventivní, poradenskou, výchovně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vzdělávací, reedukační a terapeutickou péči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všem, kteří se ocitli v</w:t>
      </w:r>
      <w:r>
        <w:rPr>
          <w:sz w:val="24"/>
          <w:szCs w:val="24"/>
        </w:rPr>
        <w:t> </w:t>
      </w:r>
      <w:r w:rsidRPr="00486EF2">
        <w:rPr>
          <w:sz w:val="24"/>
          <w:szCs w:val="24"/>
        </w:rPr>
        <w:t>tíživých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životních situacích. Nabízí a vytváří podmínky pro předcházení vzniku rizikového chování a doporučuje na základě vyšetření vhodnou formu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následné péče. Zároveň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poskytuje následnou péči klientům po ukončení pobytu v některém ze zařízení pro výkon ústavní výchovy nebo ochranné výchovy.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SVP poskytuje své služby dětem a mládeži ve věku od 3 do 18 let</w:t>
      </w:r>
      <w:r>
        <w:rPr>
          <w:sz w:val="24"/>
          <w:szCs w:val="24"/>
        </w:rPr>
        <w:t>, popřípadě  zletilým osobám do ukončení přípravy na budoucí povolání, nejdéle však do věku 26 let.</w:t>
      </w:r>
      <w:r w:rsidRPr="00486EF2">
        <w:rPr>
          <w:sz w:val="24"/>
          <w:szCs w:val="24"/>
        </w:rPr>
        <w:t xml:space="preserve"> Dále rodičům, zákonným zástupcům, osobám zodpovědným za výchovu, školám a jiným odborným institucím.</w:t>
      </w:r>
    </w:p>
    <w:p w:rsidR="00C616DF" w:rsidRDefault="00C616DF" w:rsidP="00C616DF">
      <w:pPr>
        <w:pStyle w:val="Odstavecseseznamem"/>
        <w:rPr>
          <w:sz w:val="24"/>
          <w:szCs w:val="24"/>
        </w:rPr>
      </w:pPr>
    </w:p>
    <w:p w:rsidR="00C616DF" w:rsidRPr="00486EF2" w:rsidRDefault="00C616DF" w:rsidP="00C616DF">
      <w:pPr>
        <w:pStyle w:val="1-slovn"/>
        <w:numPr>
          <w:ilvl w:val="0"/>
          <w:numId w:val="0"/>
        </w:numPr>
        <w:spacing w:line="276" w:lineRule="auto"/>
        <w:ind w:left="720" w:hanging="360"/>
        <w:rPr>
          <w:sz w:val="24"/>
          <w:szCs w:val="24"/>
        </w:rPr>
      </w:pPr>
    </w:p>
    <w:p w:rsidR="002A715A" w:rsidRPr="00486EF2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sz w:val="24"/>
          <w:szCs w:val="24"/>
        </w:rPr>
        <w:lastRenderedPageBreak/>
        <w:t>Personální zabezpečení střediska zajišťují:</w:t>
      </w:r>
    </w:p>
    <w:p w:rsidR="002A715A" w:rsidRPr="00F67834" w:rsidRDefault="002A715A" w:rsidP="002A715A">
      <w:pPr>
        <w:pStyle w:val="1-Odrky"/>
        <w:spacing w:line="276" w:lineRule="auto"/>
        <w:ind w:left="774"/>
        <w:rPr>
          <w:sz w:val="24"/>
          <w:szCs w:val="24"/>
        </w:rPr>
      </w:pPr>
      <w:r>
        <w:rPr>
          <w:sz w:val="24"/>
          <w:szCs w:val="24"/>
        </w:rPr>
        <w:t>Ředitel  zařízení</w:t>
      </w:r>
    </w:p>
    <w:p w:rsidR="002A715A" w:rsidRPr="00486EF2" w:rsidRDefault="002A715A" w:rsidP="002A715A">
      <w:pPr>
        <w:pStyle w:val="1-Odrky"/>
        <w:spacing w:line="276" w:lineRule="auto"/>
        <w:ind w:left="774"/>
        <w:rPr>
          <w:sz w:val="24"/>
          <w:szCs w:val="24"/>
        </w:rPr>
      </w:pPr>
      <w:r w:rsidRPr="00486EF2">
        <w:rPr>
          <w:bCs/>
          <w:sz w:val="24"/>
          <w:szCs w:val="24"/>
        </w:rPr>
        <w:t xml:space="preserve">Speciální pedagog </w:t>
      </w:r>
      <w:r>
        <w:rPr>
          <w:bCs/>
          <w:sz w:val="24"/>
          <w:szCs w:val="24"/>
        </w:rPr>
        <w:t xml:space="preserve">- </w:t>
      </w:r>
      <w:proofErr w:type="spellStart"/>
      <w:r>
        <w:rPr>
          <w:bCs/>
          <w:sz w:val="24"/>
          <w:szCs w:val="24"/>
        </w:rPr>
        <w:t>etoped</w:t>
      </w:r>
      <w:proofErr w:type="spellEnd"/>
    </w:p>
    <w:p w:rsidR="002A715A" w:rsidRPr="00486EF2" w:rsidRDefault="002A715A" w:rsidP="002A715A">
      <w:pPr>
        <w:pStyle w:val="1-Odrky"/>
        <w:spacing w:line="276" w:lineRule="auto"/>
        <w:ind w:left="774"/>
        <w:rPr>
          <w:sz w:val="24"/>
          <w:szCs w:val="24"/>
        </w:rPr>
      </w:pPr>
      <w:r>
        <w:rPr>
          <w:sz w:val="24"/>
          <w:szCs w:val="24"/>
        </w:rPr>
        <w:t>Psycholog</w:t>
      </w:r>
    </w:p>
    <w:p w:rsidR="002A715A" w:rsidRPr="00486EF2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sz w:val="24"/>
          <w:szCs w:val="24"/>
        </w:rPr>
        <w:t>Statutárním orgánem je ředitel</w:t>
      </w:r>
      <w:r w:rsidRPr="00AB074F">
        <w:rPr>
          <w:sz w:val="24"/>
          <w:szCs w:val="24"/>
        </w:rPr>
        <w:t xml:space="preserve"> </w:t>
      </w:r>
      <w:r>
        <w:rPr>
          <w:sz w:val="24"/>
          <w:szCs w:val="24"/>
        </w:rPr>
        <w:t>Výchovného ústavu, základní školy, střední školy a střediska výchovné péče Velké Meziříčí</w:t>
      </w:r>
      <w:r w:rsidRPr="00486EF2">
        <w:rPr>
          <w:sz w:val="24"/>
          <w:szCs w:val="24"/>
        </w:rPr>
        <w:t>. Vedoucí SVP zodpovídá za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chod pracoviště, rozdělení služeb, náplň práce zaměstnanců, správu inventáře, za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tvorbu a naplňování týdenního plánu práce, za naplňování zákona 109/2002 Sb.,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naplňování ostatních souvisejících právních norem, dodržování právních,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pracovních a bezpečnostních předpisů.</w:t>
      </w:r>
      <w:r>
        <w:rPr>
          <w:sz w:val="24"/>
          <w:szCs w:val="24"/>
        </w:rPr>
        <w:t xml:space="preserve"> </w:t>
      </w:r>
      <w:r w:rsidRPr="00486EF2">
        <w:rPr>
          <w:bCs/>
          <w:sz w:val="24"/>
          <w:szCs w:val="24"/>
        </w:rPr>
        <w:t>Zam</w:t>
      </w:r>
      <w:r w:rsidRPr="00486EF2">
        <w:rPr>
          <w:sz w:val="24"/>
          <w:szCs w:val="24"/>
        </w:rPr>
        <w:t>ě</w:t>
      </w:r>
      <w:r w:rsidRPr="00486EF2">
        <w:rPr>
          <w:bCs/>
          <w:sz w:val="24"/>
          <w:szCs w:val="24"/>
        </w:rPr>
        <w:t>stnanci jsou zodpov</w:t>
      </w:r>
      <w:r w:rsidRPr="00486EF2">
        <w:rPr>
          <w:sz w:val="24"/>
          <w:szCs w:val="24"/>
        </w:rPr>
        <w:t>ě</w:t>
      </w:r>
      <w:r w:rsidRPr="00486EF2">
        <w:rPr>
          <w:bCs/>
          <w:sz w:val="24"/>
          <w:szCs w:val="24"/>
        </w:rPr>
        <w:t>dní</w:t>
      </w:r>
      <w:r>
        <w:rPr>
          <w:bCs/>
          <w:sz w:val="24"/>
          <w:szCs w:val="24"/>
        </w:rPr>
        <w:t xml:space="preserve"> </w:t>
      </w:r>
      <w:r w:rsidRPr="00486EF2">
        <w:rPr>
          <w:sz w:val="24"/>
          <w:szCs w:val="24"/>
        </w:rPr>
        <w:t>za dodržování náplně práce, pracovních a právních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předpisů, bezpečnosti práce a dodržování práv dítěte. Každý zaměstnanec je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zodpovědný za svůj úsek, na kterém pracuje, za sobě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svěřené klienty a za dodržování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vnitřního řádu střediska.</w:t>
      </w:r>
    </w:p>
    <w:p w:rsidR="002A715A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>
        <w:rPr>
          <w:bCs/>
          <w:sz w:val="24"/>
          <w:szCs w:val="24"/>
        </w:rPr>
        <w:t xml:space="preserve">Osoby </w:t>
      </w:r>
      <w:r w:rsidRPr="00486EF2">
        <w:rPr>
          <w:bCs/>
          <w:sz w:val="24"/>
          <w:szCs w:val="24"/>
        </w:rPr>
        <w:t xml:space="preserve">odpovědné za výchovu se podílejí </w:t>
      </w:r>
      <w:r w:rsidRPr="00486EF2">
        <w:rPr>
          <w:sz w:val="24"/>
          <w:szCs w:val="24"/>
        </w:rPr>
        <w:t>na procesu reedukace a resocializace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klientů. Dávají souhlas k přijetí a vedení nezletilého klienta. Podepisují individuálně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výchovný plán dítěte. Jsou zváni na konzultace a jsou informováni o práci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s dítětem. Cílem je zapojit je aktivně do procesu spolupráce při řešení daného problému jejich dítěte.</w:t>
      </w:r>
    </w:p>
    <w:p w:rsidR="002A715A" w:rsidRPr="00486EF2" w:rsidRDefault="002A715A" w:rsidP="002A715A">
      <w:pPr>
        <w:pStyle w:val="1-slovn"/>
        <w:numPr>
          <w:ilvl w:val="0"/>
          <w:numId w:val="0"/>
        </w:numPr>
        <w:spacing w:line="276" w:lineRule="auto"/>
        <w:ind w:left="360"/>
        <w:rPr>
          <w:sz w:val="24"/>
          <w:szCs w:val="24"/>
        </w:rPr>
      </w:pPr>
    </w:p>
    <w:p w:rsidR="002A715A" w:rsidRDefault="002A715A" w:rsidP="002A715A">
      <w:pPr>
        <w:pStyle w:val="1-Nadpis2"/>
        <w:ind w:left="0" w:firstLine="0"/>
        <w:jc w:val="both"/>
        <w:rPr>
          <w:rFonts w:ascii="Times New Roman" w:hAnsi="Times New Roman"/>
          <w:szCs w:val="24"/>
        </w:rPr>
      </w:pPr>
      <w:r w:rsidRPr="00486EF2">
        <w:rPr>
          <w:rFonts w:ascii="Times New Roman" w:hAnsi="Times New Roman"/>
          <w:szCs w:val="24"/>
        </w:rPr>
        <w:t>II. Postup při přijímání klientů</w:t>
      </w:r>
    </w:p>
    <w:p w:rsidR="002A715A" w:rsidRPr="00480EBC" w:rsidRDefault="002A715A" w:rsidP="002A715A">
      <w:pPr>
        <w:pStyle w:val="Bezmezer"/>
      </w:pPr>
    </w:p>
    <w:p w:rsidR="002A715A" w:rsidRDefault="002A715A" w:rsidP="002A715A">
      <w:pPr>
        <w:pStyle w:val="1-slovn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86EF2">
        <w:rPr>
          <w:sz w:val="24"/>
          <w:szCs w:val="24"/>
        </w:rPr>
        <w:t xml:space="preserve">Klient, zákonný zástupce nebo osoba zodpovědná za výchovu nezletilého kontaktuje středisko buď osobně, </w:t>
      </w:r>
      <w:proofErr w:type="gramStart"/>
      <w:r w:rsidRPr="00486EF2">
        <w:rPr>
          <w:sz w:val="24"/>
          <w:szCs w:val="24"/>
        </w:rPr>
        <w:t>telefonicky a</w:t>
      </w:r>
      <w:r w:rsidR="0007569A">
        <w:rPr>
          <w:sz w:val="24"/>
          <w:szCs w:val="24"/>
        </w:rPr>
        <w:t xml:space="preserve"> nebo emailem</w:t>
      </w:r>
      <w:proofErr w:type="gramEnd"/>
      <w:r w:rsidR="0007569A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 domluví</w:t>
      </w:r>
      <w:r w:rsidR="0007569A">
        <w:rPr>
          <w:sz w:val="24"/>
          <w:szCs w:val="24"/>
        </w:rPr>
        <w:t xml:space="preserve"> si</w:t>
      </w:r>
      <w:r>
        <w:rPr>
          <w:sz w:val="24"/>
          <w:szCs w:val="24"/>
        </w:rPr>
        <w:t xml:space="preserve"> první </w:t>
      </w:r>
      <w:r w:rsidR="0007569A">
        <w:rPr>
          <w:sz w:val="24"/>
          <w:szCs w:val="24"/>
        </w:rPr>
        <w:t xml:space="preserve">vstupní </w:t>
      </w:r>
      <w:r>
        <w:rPr>
          <w:sz w:val="24"/>
          <w:szCs w:val="24"/>
        </w:rPr>
        <w:t>schůzku.</w:t>
      </w:r>
    </w:p>
    <w:p w:rsidR="002A715A" w:rsidRDefault="002A715A" w:rsidP="002A715A">
      <w:pPr>
        <w:pStyle w:val="1-slovn"/>
        <w:numPr>
          <w:ilvl w:val="0"/>
          <w:numId w:val="0"/>
        </w:numPr>
        <w:spacing w:line="276" w:lineRule="auto"/>
        <w:ind w:left="360"/>
        <w:rPr>
          <w:sz w:val="24"/>
          <w:szCs w:val="24"/>
        </w:rPr>
      </w:pPr>
    </w:p>
    <w:p w:rsidR="002A715A" w:rsidRDefault="002A715A" w:rsidP="002A715A">
      <w:pPr>
        <w:pStyle w:val="1-slovn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Služba SVP je poskytována až po písemném udělení informovaného souhlasu žadatele, kde je seznámen s obsahem, způsoby a metodami provádění služeb, očekávanými výsledky. </w:t>
      </w:r>
      <w:r w:rsidRPr="00486EF2">
        <w:rPr>
          <w:sz w:val="24"/>
          <w:szCs w:val="24"/>
        </w:rPr>
        <w:t xml:space="preserve"> </w:t>
      </w:r>
    </w:p>
    <w:p w:rsidR="002A715A" w:rsidRDefault="002A715A" w:rsidP="002A715A">
      <w:pPr>
        <w:pStyle w:val="1-slovn"/>
        <w:numPr>
          <w:ilvl w:val="0"/>
          <w:numId w:val="0"/>
        </w:numPr>
        <w:spacing w:line="276" w:lineRule="auto"/>
        <w:ind w:left="360"/>
        <w:rPr>
          <w:sz w:val="24"/>
          <w:szCs w:val="24"/>
        </w:rPr>
      </w:pPr>
    </w:p>
    <w:p w:rsidR="002A715A" w:rsidRDefault="002A715A" w:rsidP="002A715A">
      <w:pPr>
        <w:pStyle w:val="1-slovn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Odborný  pracovník  při první konzultaci  s klientem zpracuje záznam  o první vstupní konzultaci, kde jsou znamenány důležité  informace anamnestické  a vymezení aktuální problematiky – zakázka </w:t>
      </w:r>
      <w:r w:rsidR="007D5907">
        <w:rPr>
          <w:sz w:val="24"/>
          <w:szCs w:val="24"/>
        </w:rPr>
        <w:t xml:space="preserve">neboli kontrakt </w:t>
      </w:r>
      <w:r>
        <w:rPr>
          <w:sz w:val="24"/>
          <w:szCs w:val="24"/>
        </w:rPr>
        <w:t xml:space="preserve">klienta. </w:t>
      </w:r>
    </w:p>
    <w:p w:rsidR="002A715A" w:rsidRDefault="002A715A" w:rsidP="002A715A">
      <w:pPr>
        <w:pStyle w:val="1-slovn"/>
        <w:numPr>
          <w:ilvl w:val="0"/>
          <w:numId w:val="0"/>
        </w:numPr>
        <w:spacing w:line="276" w:lineRule="auto"/>
        <w:ind w:left="720" w:hanging="360"/>
        <w:rPr>
          <w:sz w:val="24"/>
          <w:szCs w:val="24"/>
        </w:rPr>
      </w:pPr>
    </w:p>
    <w:p w:rsidR="002A715A" w:rsidRDefault="002A715A" w:rsidP="002A715A">
      <w:pPr>
        <w:pStyle w:val="1-slovn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86EF2">
        <w:rPr>
          <w:sz w:val="24"/>
          <w:szCs w:val="24"/>
        </w:rPr>
        <w:t>Dle návrhu odborného pracovníka je klient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zařazen do vhodné výchovně vzdělávací a terapeutické činnosti či do výchovného programu. Zákonní zástupci nebo osoby zodpovědné za výchovu se vyjadřují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k této formě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práce a podepisují individuální výchovný plán.</w:t>
      </w:r>
    </w:p>
    <w:p w:rsidR="002A715A" w:rsidRDefault="002A715A" w:rsidP="002A715A">
      <w:pPr>
        <w:pStyle w:val="1-slovn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:rsidR="002A715A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sz w:val="24"/>
          <w:szCs w:val="24"/>
        </w:rPr>
        <w:t xml:space="preserve">Individuální výchovný plán </w:t>
      </w:r>
      <w:r>
        <w:rPr>
          <w:sz w:val="24"/>
          <w:szCs w:val="24"/>
        </w:rPr>
        <w:t xml:space="preserve"> je zpracován  nejpozději  do čtrnácti dnů po přijetí klienta do ambulantní péče.</w:t>
      </w:r>
    </w:p>
    <w:p w:rsidR="002A715A" w:rsidRPr="00486EF2" w:rsidRDefault="002A715A" w:rsidP="002A715A">
      <w:pPr>
        <w:pStyle w:val="1-slovn"/>
        <w:numPr>
          <w:ilvl w:val="0"/>
          <w:numId w:val="0"/>
        </w:numPr>
        <w:spacing w:line="276" w:lineRule="auto"/>
        <w:ind w:left="360"/>
        <w:rPr>
          <w:sz w:val="24"/>
          <w:szCs w:val="24"/>
        </w:rPr>
      </w:pPr>
    </w:p>
    <w:p w:rsidR="002A715A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sz w:val="24"/>
          <w:szCs w:val="24"/>
        </w:rPr>
        <w:t>Za dokumentaci klienta odpovídá pracovník, který klienta vede. Jedná se o případovou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práci.</w:t>
      </w:r>
    </w:p>
    <w:p w:rsidR="002A715A" w:rsidRPr="00486EF2" w:rsidRDefault="002A715A" w:rsidP="002A715A">
      <w:pPr>
        <w:pStyle w:val="1-slovn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:rsidR="002A715A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bCs/>
          <w:sz w:val="24"/>
          <w:szCs w:val="24"/>
        </w:rPr>
        <w:t>Spolupráce s p</w:t>
      </w:r>
      <w:r w:rsidRPr="00486EF2">
        <w:rPr>
          <w:sz w:val="24"/>
          <w:szCs w:val="24"/>
        </w:rPr>
        <w:t>ř</w:t>
      </w:r>
      <w:r w:rsidRPr="00486EF2">
        <w:rPr>
          <w:bCs/>
          <w:sz w:val="24"/>
          <w:szCs w:val="24"/>
        </w:rPr>
        <w:t xml:space="preserve">íslušnými orgány a institucemi </w:t>
      </w:r>
      <w:r w:rsidRPr="00486EF2">
        <w:rPr>
          <w:sz w:val="24"/>
          <w:szCs w:val="24"/>
        </w:rPr>
        <w:t>je hlavní pracovní náplní vedoucího SVP. Každý z odborných pracovníků je však v pravidelném kontaktu se školou,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popřípadě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 xml:space="preserve">se </w:t>
      </w:r>
      <w:r w:rsidRPr="00486EF2">
        <w:rPr>
          <w:sz w:val="24"/>
          <w:szCs w:val="24"/>
        </w:rPr>
        <w:lastRenderedPageBreak/>
        <w:t>sociálním pracovníkem či probačním úředníkem dítěte, které má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starosti (je jeho odborným garantem péče).</w:t>
      </w:r>
    </w:p>
    <w:p w:rsidR="002A715A" w:rsidRPr="00486EF2" w:rsidRDefault="002A715A" w:rsidP="002A715A">
      <w:pPr>
        <w:pStyle w:val="1-slovn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:rsidR="002A715A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bCs/>
          <w:sz w:val="24"/>
          <w:szCs w:val="24"/>
        </w:rPr>
        <w:t>D</w:t>
      </w:r>
      <w:r w:rsidRPr="00486EF2">
        <w:rPr>
          <w:sz w:val="24"/>
          <w:szCs w:val="24"/>
        </w:rPr>
        <w:t>ů</w:t>
      </w:r>
      <w:r w:rsidRPr="00486EF2">
        <w:rPr>
          <w:bCs/>
          <w:sz w:val="24"/>
          <w:szCs w:val="24"/>
        </w:rPr>
        <w:t>vodem p</w:t>
      </w:r>
      <w:r w:rsidRPr="00486EF2">
        <w:rPr>
          <w:sz w:val="24"/>
          <w:szCs w:val="24"/>
        </w:rPr>
        <w:t>ř</w:t>
      </w:r>
      <w:r w:rsidRPr="00486EF2">
        <w:rPr>
          <w:bCs/>
          <w:sz w:val="24"/>
          <w:szCs w:val="24"/>
        </w:rPr>
        <w:t>erušení nebo ukončení</w:t>
      </w:r>
      <w:r>
        <w:rPr>
          <w:bCs/>
          <w:sz w:val="24"/>
          <w:szCs w:val="24"/>
        </w:rPr>
        <w:t xml:space="preserve"> </w:t>
      </w:r>
      <w:r w:rsidRPr="00486EF2">
        <w:rPr>
          <w:sz w:val="24"/>
          <w:szCs w:val="24"/>
        </w:rPr>
        <w:t>péče může být nemoc či žádost rodičů o vyřazení klienta z</w:t>
      </w:r>
      <w:r>
        <w:rPr>
          <w:sz w:val="24"/>
          <w:szCs w:val="24"/>
        </w:rPr>
        <w:t> </w:t>
      </w:r>
      <w:r w:rsidRPr="00486EF2">
        <w:rPr>
          <w:sz w:val="24"/>
          <w:szCs w:val="24"/>
        </w:rPr>
        <w:t>evidence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střediska. Důvodem pro vyřazení klienta z evi</w:t>
      </w:r>
      <w:r>
        <w:rPr>
          <w:sz w:val="24"/>
          <w:szCs w:val="24"/>
        </w:rPr>
        <w:t>dence může být</w:t>
      </w:r>
      <w:r w:rsidRPr="00486EF2">
        <w:rPr>
          <w:sz w:val="24"/>
          <w:szCs w:val="24"/>
        </w:rPr>
        <w:t xml:space="preserve"> i opakovaná neomluvená absence klienta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nebo vážné porušování dohodnutých pravidel.</w:t>
      </w:r>
    </w:p>
    <w:p w:rsidR="002A715A" w:rsidRPr="00486EF2" w:rsidRDefault="002A715A" w:rsidP="002A715A">
      <w:pPr>
        <w:pStyle w:val="1-slovn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:rsidR="00B647AB" w:rsidRPr="00B647AB" w:rsidRDefault="002A715A" w:rsidP="00D24694">
      <w:pPr>
        <w:pStyle w:val="1-slovn"/>
        <w:spacing w:line="276" w:lineRule="auto"/>
        <w:ind w:left="360"/>
        <w:rPr>
          <w:sz w:val="24"/>
          <w:szCs w:val="24"/>
        </w:rPr>
      </w:pPr>
      <w:r w:rsidRPr="00B647AB">
        <w:rPr>
          <w:sz w:val="24"/>
          <w:szCs w:val="24"/>
        </w:rPr>
        <w:t>Opakovanou neomluvenou nepřítomnost klienta mladšího 15 let je nutné neprodleně oznámit zákonným zástupcům nebo osobám zodpovědným za výchovu.</w:t>
      </w:r>
      <w:r w:rsidR="00B647AB" w:rsidRPr="00B647AB">
        <w:rPr>
          <w:sz w:val="24"/>
          <w:szCs w:val="24"/>
        </w:rPr>
        <w:t xml:space="preserve"> </w:t>
      </w:r>
    </w:p>
    <w:p w:rsidR="00B647AB" w:rsidRDefault="00B647AB" w:rsidP="00B647AB">
      <w:pPr>
        <w:pStyle w:val="1-slovn"/>
        <w:numPr>
          <w:ilvl w:val="0"/>
          <w:numId w:val="0"/>
        </w:numPr>
        <w:spacing w:line="276" w:lineRule="auto"/>
        <w:ind w:left="720" w:hanging="360"/>
        <w:rPr>
          <w:sz w:val="24"/>
          <w:szCs w:val="24"/>
        </w:rPr>
      </w:pPr>
    </w:p>
    <w:p w:rsidR="00B647AB" w:rsidRPr="00486EF2" w:rsidRDefault="00B647AB" w:rsidP="00B647AB">
      <w:pPr>
        <w:pStyle w:val="1-slovn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:rsidR="002A715A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bCs/>
          <w:sz w:val="24"/>
          <w:szCs w:val="24"/>
        </w:rPr>
        <w:t xml:space="preserve">Při </w:t>
      </w:r>
      <w:r>
        <w:rPr>
          <w:bCs/>
          <w:sz w:val="24"/>
          <w:szCs w:val="24"/>
        </w:rPr>
        <w:t xml:space="preserve">ukončení péče je zpracována </w:t>
      </w:r>
      <w:r w:rsidRPr="00486EF2">
        <w:rPr>
          <w:bCs/>
          <w:sz w:val="24"/>
          <w:szCs w:val="24"/>
        </w:rPr>
        <w:t>záv</w:t>
      </w:r>
      <w:r w:rsidRPr="00486EF2">
        <w:rPr>
          <w:sz w:val="24"/>
          <w:szCs w:val="24"/>
        </w:rPr>
        <w:t>ě</w:t>
      </w:r>
      <w:r w:rsidRPr="00486EF2">
        <w:rPr>
          <w:bCs/>
          <w:sz w:val="24"/>
          <w:szCs w:val="24"/>
        </w:rPr>
        <w:t>re</w:t>
      </w:r>
      <w:r w:rsidRPr="00486EF2">
        <w:rPr>
          <w:sz w:val="24"/>
          <w:szCs w:val="24"/>
        </w:rPr>
        <w:t>č</w:t>
      </w:r>
      <w:r w:rsidRPr="00486EF2">
        <w:rPr>
          <w:bCs/>
          <w:sz w:val="24"/>
          <w:szCs w:val="24"/>
        </w:rPr>
        <w:t>ná zpráva</w:t>
      </w:r>
      <w:r w:rsidRPr="00486E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 klientovi a prokazatelně předána  zletilému klientovi nebo jeho zákonnému zástupci, kopie závěrečné zprávy je součástí dokumentace o klientovi.  Závěrečnou zprávu o klientovi  ambulantního pracoviště SVP  je  možno  poskytnout  se souhlasem zákonného zástupce dalším spolupracujícím institucím ( OSPOD, pobytovému zařízení SVP, popř.  zařízení ÚV).  </w:t>
      </w:r>
    </w:p>
    <w:p w:rsidR="00B647AB" w:rsidRDefault="00B647AB" w:rsidP="00B647AB">
      <w:pPr>
        <w:pStyle w:val="1-slovn"/>
        <w:numPr>
          <w:ilvl w:val="0"/>
          <w:numId w:val="0"/>
        </w:numPr>
        <w:spacing w:line="276" w:lineRule="auto"/>
        <w:ind w:left="720" w:hanging="360"/>
        <w:rPr>
          <w:sz w:val="24"/>
          <w:szCs w:val="24"/>
        </w:rPr>
      </w:pPr>
    </w:p>
    <w:p w:rsidR="00B647AB" w:rsidRDefault="00B647AB" w:rsidP="00B647AB">
      <w:pPr>
        <w:pStyle w:val="1-slovn"/>
        <w:numPr>
          <w:ilvl w:val="0"/>
          <w:numId w:val="0"/>
        </w:numPr>
        <w:spacing w:line="276" w:lineRule="auto"/>
        <w:ind w:left="567" w:hanging="360"/>
        <w:rPr>
          <w:sz w:val="24"/>
          <w:szCs w:val="24"/>
        </w:rPr>
      </w:pPr>
      <w:r>
        <w:rPr>
          <w:sz w:val="24"/>
          <w:szCs w:val="24"/>
        </w:rPr>
        <w:t xml:space="preserve">Ukončení spolupráce může iniciovat  </w:t>
      </w:r>
      <w:proofErr w:type="gramStart"/>
      <w:r>
        <w:rPr>
          <w:sz w:val="24"/>
          <w:szCs w:val="24"/>
        </w:rPr>
        <w:t>jak</w:t>
      </w:r>
      <w:proofErr w:type="gramEnd"/>
      <w:r>
        <w:rPr>
          <w:sz w:val="24"/>
          <w:szCs w:val="24"/>
        </w:rPr>
        <w:t xml:space="preserve"> klient  tak i klíčový </w:t>
      </w:r>
      <w:proofErr w:type="gramStart"/>
      <w:r>
        <w:rPr>
          <w:sz w:val="24"/>
          <w:szCs w:val="24"/>
        </w:rPr>
        <w:t>pracovník</w:t>
      </w:r>
      <w:proofErr w:type="gramEnd"/>
      <w:r>
        <w:rPr>
          <w:sz w:val="24"/>
          <w:szCs w:val="24"/>
        </w:rPr>
        <w:t>.</w:t>
      </w:r>
    </w:p>
    <w:p w:rsidR="00B647AB" w:rsidRDefault="00B647AB" w:rsidP="00B647AB">
      <w:pPr>
        <w:pStyle w:val="1-slovn"/>
        <w:numPr>
          <w:ilvl w:val="0"/>
          <w:numId w:val="0"/>
        </w:numPr>
        <w:spacing w:line="276" w:lineRule="auto"/>
        <w:ind w:left="567" w:hanging="360"/>
        <w:rPr>
          <w:sz w:val="24"/>
          <w:szCs w:val="24"/>
        </w:rPr>
      </w:pPr>
      <w:r>
        <w:rPr>
          <w:sz w:val="24"/>
          <w:szCs w:val="24"/>
        </w:rPr>
        <w:t xml:space="preserve">Spolupráce je ukončena v těchto </w:t>
      </w:r>
      <w:proofErr w:type="gramStart"/>
      <w:r>
        <w:rPr>
          <w:sz w:val="24"/>
          <w:szCs w:val="24"/>
        </w:rPr>
        <w:t>případech :</w:t>
      </w:r>
      <w:proofErr w:type="gramEnd"/>
    </w:p>
    <w:p w:rsidR="00B647AB" w:rsidRDefault="00B647AB" w:rsidP="00B647AB">
      <w:pPr>
        <w:pStyle w:val="1-slovn"/>
        <w:numPr>
          <w:ilvl w:val="0"/>
          <w:numId w:val="9"/>
        </w:num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Klient ( zákonný</w:t>
      </w:r>
      <w:proofErr w:type="gramEnd"/>
      <w:r>
        <w:rPr>
          <w:sz w:val="24"/>
          <w:szCs w:val="24"/>
        </w:rPr>
        <w:t xml:space="preserve"> zástupce) požádá o ukončení spolupráce</w:t>
      </w:r>
    </w:p>
    <w:p w:rsidR="00B647AB" w:rsidRDefault="00B647AB" w:rsidP="00B647AB">
      <w:pPr>
        <w:pStyle w:val="1-slovn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Klient ( zákonný </w:t>
      </w:r>
      <w:proofErr w:type="gramStart"/>
      <w:r>
        <w:rPr>
          <w:sz w:val="24"/>
          <w:szCs w:val="24"/>
        </w:rPr>
        <w:t>zástupce ) požádá</w:t>
      </w:r>
      <w:proofErr w:type="gramEnd"/>
      <w:r>
        <w:rPr>
          <w:sz w:val="24"/>
          <w:szCs w:val="24"/>
        </w:rPr>
        <w:t xml:space="preserve"> o ukončení spolupráce</w:t>
      </w:r>
    </w:p>
    <w:p w:rsidR="00B647AB" w:rsidRDefault="00B647AB" w:rsidP="00B647AB">
      <w:pPr>
        <w:pStyle w:val="1-slovn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Došlo ke splnění vytyčených cílů a již není třeba další spolupráce</w:t>
      </w:r>
    </w:p>
    <w:p w:rsidR="00B647AB" w:rsidRDefault="00B647AB" w:rsidP="00B647AB">
      <w:pPr>
        <w:pStyle w:val="1-slovn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Klient se soustavně nedostavuje na konzultace nebo jinak znemožňuje práci SVP ( 3 neomluvené absence, 3 po sobě jdoucí absence na </w:t>
      </w:r>
      <w:proofErr w:type="gramStart"/>
      <w:r>
        <w:rPr>
          <w:sz w:val="24"/>
          <w:szCs w:val="24"/>
        </w:rPr>
        <w:t>konzultaci )</w:t>
      </w:r>
      <w:proofErr w:type="gramEnd"/>
    </w:p>
    <w:p w:rsidR="00B647AB" w:rsidRDefault="00B647AB" w:rsidP="00B647AB">
      <w:pPr>
        <w:pStyle w:val="1-slovn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Klient neinformoval  klíčového pracovníka o svém rozhodnutí ukončit </w:t>
      </w:r>
      <w:proofErr w:type="gramStart"/>
      <w:r>
        <w:rPr>
          <w:sz w:val="24"/>
          <w:szCs w:val="24"/>
        </w:rPr>
        <w:t>spolupráci , není</w:t>
      </w:r>
      <w:proofErr w:type="gramEnd"/>
      <w:r>
        <w:rPr>
          <w:sz w:val="24"/>
          <w:szCs w:val="24"/>
        </w:rPr>
        <w:t xml:space="preserve"> s ním v kontaktu.     </w:t>
      </w:r>
    </w:p>
    <w:p w:rsidR="002A715A" w:rsidRDefault="002A715A" w:rsidP="002A715A">
      <w:pPr>
        <w:pStyle w:val="1-slovn"/>
        <w:numPr>
          <w:ilvl w:val="0"/>
          <w:numId w:val="0"/>
        </w:numPr>
        <w:spacing w:line="276" w:lineRule="auto"/>
        <w:ind w:left="360"/>
        <w:rPr>
          <w:sz w:val="24"/>
          <w:szCs w:val="24"/>
        </w:rPr>
      </w:pPr>
    </w:p>
    <w:p w:rsidR="002A715A" w:rsidRPr="00AC5CD9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AC5CD9">
        <w:rPr>
          <w:sz w:val="24"/>
          <w:szCs w:val="24"/>
        </w:rPr>
        <w:t xml:space="preserve">Závěrečná zpráva je zpracována na základě zprávy psychologa, speciálního pedagoga a sociálního pracovníka střediska. Obsahuje především jméno, příjmení, datum a místo narození klienta, místo trvalého pobytu, popřípadě bydliště, nebyl-li trvalý pobyt udělen, datum přijetí klienta do výchovně vzdělávací péče a datum ukončení péče, sociální </w:t>
      </w:r>
      <w:proofErr w:type="gramStart"/>
      <w:r w:rsidRPr="00AC5CD9">
        <w:rPr>
          <w:sz w:val="24"/>
          <w:szCs w:val="24"/>
        </w:rPr>
        <w:t>anamnézu</w:t>
      </w:r>
      <w:proofErr w:type="gramEnd"/>
      <w:r w:rsidRPr="00AC5CD9">
        <w:rPr>
          <w:sz w:val="24"/>
          <w:szCs w:val="24"/>
        </w:rPr>
        <w:t>, výsledky psychologického vyšetření, speciálně pedagogického vyšetření a výsledky výchovně vzdělávací péče. Vyhodnocuje úspěchy klienta při snaze o nápravu obtíží, pro které byl přijat do péče střediska, a ukazuje možnosti dalšího výchovného působení. Zpráva dále obsahuje</w:t>
      </w:r>
      <w:r>
        <w:rPr>
          <w:sz w:val="24"/>
          <w:szCs w:val="24"/>
        </w:rPr>
        <w:t xml:space="preserve"> </w:t>
      </w:r>
      <w:r w:rsidRPr="00AC5CD9">
        <w:rPr>
          <w:sz w:val="24"/>
          <w:szCs w:val="24"/>
        </w:rPr>
        <w:t xml:space="preserve"> informace o charakteristických rysech povahy včetně chování, hodnocení úrovně rozvoje volních vlastností, schopnosti sebehodnocení, informace o vztazích klienta s rodinou a blízkými osobami, posouzení vztahů klienta k autoritám, informace o zájmech, o znalostech a dovednostech klienta, případně též údaje o změnách v chování a prospěchu ve škole v průběhu péče ve středisku a informace o představě klienta o jeho dalším vzdělávání a profesním zaměření, údaje o tom, co se osvědčilo při odstraňování poruch chování u klienta, doporučení týkající se využívání volného času, v případě nezletilého klienta výchovná doporučení pro zákonné zástupce,</w:t>
      </w:r>
    </w:p>
    <w:p w:rsidR="002A715A" w:rsidRDefault="002A715A" w:rsidP="002A715A">
      <w:pPr>
        <w:pStyle w:val="1-slovn"/>
        <w:numPr>
          <w:ilvl w:val="0"/>
          <w:numId w:val="0"/>
        </w:numPr>
        <w:spacing w:line="276" w:lineRule="auto"/>
        <w:ind w:left="360"/>
        <w:rPr>
          <w:sz w:val="24"/>
          <w:szCs w:val="24"/>
        </w:rPr>
      </w:pPr>
    </w:p>
    <w:p w:rsidR="002A715A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SVP poskytuje následnou výchovně vzdělávací péči klientům po ukončení jejich soustavné péče  a to zpravidla  po dobu 1 roku. </w:t>
      </w:r>
    </w:p>
    <w:p w:rsidR="002A715A" w:rsidRPr="00486EF2" w:rsidRDefault="002A715A" w:rsidP="002A715A">
      <w:pPr>
        <w:pStyle w:val="1-slovn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:rsidR="002A715A" w:rsidRDefault="002A715A" w:rsidP="002A715A">
      <w:pPr>
        <w:pStyle w:val="1-Nadpis2"/>
        <w:ind w:left="0"/>
        <w:rPr>
          <w:rFonts w:ascii="Times New Roman" w:hAnsi="Times New Roman"/>
          <w:szCs w:val="24"/>
        </w:rPr>
      </w:pPr>
      <w:r w:rsidRPr="00486EF2">
        <w:rPr>
          <w:rFonts w:ascii="Times New Roman" w:hAnsi="Times New Roman"/>
          <w:szCs w:val="24"/>
        </w:rPr>
        <w:t>III. Organizace činností ve středisku</w:t>
      </w:r>
    </w:p>
    <w:p w:rsidR="002A715A" w:rsidRPr="00AC5CD9" w:rsidRDefault="002A715A" w:rsidP="002A715A"/>
    <w:p w:rsidR="002A715A" w:rsidRPr="00486EF2" w:rsidRDefault="002A715A" w:rsidP="002A715A">
      <w:pPr>
        <w:pStyle w:val="1-slovn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486EF2">
        <w:rPr>
          <w:sz w:val="24"/>
          <w:szCs w:val="24"/>
        </w:rPr>
        <w:t xml:space="preserve">Základní </w:t>
      </w:r>
      <w:r w:rsidRPr="00486EF2">
        <w:rPr>
          <w:bCs/>
          <w:sz w:val="24"/>
          <w:szCs w:val="24"/>
        </w:rPr>
        <w:t xml:space="preserve">diagnostickou </w:t>
      </w:r>
      <w:r w:rsidRPr="00486EF2">
        <w:rPr>
          <w:sz w:val="24"/>
          <w:szCs w:val="24"/>
        </w:rPr>
        <w:t>č</w:t>
      </w:r>
      <w:r w:rsidRPr="00486EF2">
        <w:rPr>
          <w:bCs/>
          <w:sz w:val="24"/>
          <w:szCs w:val="24"/>
        </w:rPr>
        <w:t>innost</w:t>
      </w:r>
      <w:r>
        <w:rPr>
          <w:bCs/>
          <w:sz w:val="24"/>
          <w:szCs w:val="24"/>
        </w:rPr>
        <w:t xml:space="preserve"> </w:t>
      </w:r>
      <w:r w:rsidRPr="00486EF2">
        <w:rPr>
          <w:sz w:val="24"/>
          <w:szCs w:val="24"/>
        </w:rPr>
        <w:t xml:space="preserve">provádí </w:t>
      </w:r>
      <w:proofErr w:type="spellStart"/>
      <w:r w:rsidRPr="00486EF2">
        <w:rPr>
          <w:sz w:val="24"/>
          <w:szCs w:val="24"/>
        </w:rPr>
        <w:t>etoped</w:t>
      </w:r>
      <w:proofErr w:type="spellEnd"/>
      <w:r w:rsidRPr="00486EF2">
        <w:rPr>
          <w:sz w:val="24"/>
          <w:szCs w:val="24"/>
        </w:rPr>
        <w:t xml:space="preserve"> nebo psycholog při vstupním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pohovoru s klientem. Dle potřeby a vzhledem k předchozím vyšetřením (např. z pedagogicko-psychologické poradny)může být dítě vyšetřeno psychologem.</w:t>
      </w:r>
    </w:p>
    <w:p w:rsidR="002A715A" w:rsidRPr="00486EF2" w:rsidRDefault="002A715A" w:rsidP="002A715A">
      <w:pPr>
        <w:pStyle w:val="1-slovn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486EF2">
        <w:rPr>
          <w:sz w:val="24"/>
          <w:szCs w:val="24"/>
        </w:rPr>
        <w:t>Veškerá č</w:t>
      </w:r>
      <w:r w:rsidRPr="00486EF2">
        <w:rPr>
          <w:bCs/>
          <w:sz w:val="24"/>
          <w:szCs w:val="24"/>
        </w:rPr>
        <w:t xml:space="preserve">innost </w:t>
      </w:r>
      <w:r w:rsidRPr="00486EF2">
        <w:rPr>
          <w:sz w:val="24"/>
          <w:szCs w:val="24"/>
        </w:rPr>
        <w:t xml:space="preserve">s klientem má charakter </w:t>
      </w:r>
      <w:r w:rsidRPr="00486EF2">
        <w:rPr>
          <w:bCs/>
          <w:sz w:val="24"/>
          <w:szCs w:val="24"/>
        </w:rPr>
        <w:t>výchovn</w:t>
      </w:r>
      <w:r w:rsidRPr="00486EF2">
        <w:rPr>
          <w:sz w:val="24"/>
          <w:szCs w:val="24"/>
        </w:rPr>
        <w:t>ě</w:t>
      </w:r>
      <w:r>
        <w:rPr>
          <w:sz w:val="24"/>
          <w:szCs w:val="24"/>
        </w:rPr>
        <w:t xml:space="preserve"> </w:t>
      </w:r>
      <w:r w:rsidRPr="00486EF2">
        <w:rPr>
          <w:bCs/>
          <w:sz w:val="24"/>
          <w:szCs w:val="24"/>
        </w:rPr>
        <w:t>vzd</w:t>
      </w:r>
      <w:r w:rsidRPr="00486EF2">
        <w:rPr>
          <w:sz w:val="24"/>
          <w:szCs w:val="24"/>
        </w:rPr>
        <w:t>ě</w:t>
      </w:r>
      <w:r w:rsidRPr="00486EF2">
        <w:rPr>
          <w:bCs/>
          <w:sz w:val="24"/>
          <w:szCs w:val="24"/>
        </w:rPr>
        <w:t>lávací a terapeutické</w:t>
      </w:r>
      <w:r>
        <w:rPr>
          <w:bCs/>
          <w:sz w:val="24"/>
          <w:szCs w:val="24"/>
        </w:rPr>
        <w:t xml:space="preserve"> </w:t>
      </w:r>
      <w:r w:rsidRPr="00486EF2">
        <w:rPr>
          <w:sz w:val="24"/>
          <w:szCs w:val="24"/>
        </w:rPr>
        <w:t>činnosti. Tato činnost je zaměřena na rozvoj osobnosti a pozitivních vlastností. Během druhé až třetí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návštěvy je vypracován individuální výchovný plán. Klient je s ním seznámen a aktivně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se podílí na jeho naplňování. Zákonní zástupci nebo osoby zodpovědné za výchovu vyjádří souhlas a jsou též vedeni k</w:t>
      </w:r>
      <w:r>
        <w:rPr>
          <w:sz w:val="24"/>
          <w:szCs w:val="24"/>
        </w:rPr>
        <w:t> </w:t>
      </w:r>
      <w:r w:rsidRPr="00486EF2">
        <w:rPr>
          <w:sz w:val="24"/>
          <w:szCs w:val="24"/>
        </w:rPr>
        <w:t>aktivní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spolupráci. Na návrh odborného pracovníka je klient zařazen do krátkodobého či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dlouhodobého programu s pravidelnými konzultacemi. Stejným způsobem je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zařazen do vhodné formy výchovně vzdělávací a </w:t>
      </w:r>
      <w:r w:rsidRPr="00486EF2">
        <w:rPr>
          <w:bCs/>
          <w:sz w:val="24"/>
          <w:szCs w:val="24"/>
        </w:rPr>
        <w:t xml:space="preserve">terapeutické </w:t>
      </w:r>
      <w:r w:rsidRPr="00486EF2">
        <w:rPr>
          <w:sz w:val="24"/>
          <w:szCs w:val="24"/>
        </w:rPr>
        <w:t>č</w:t>
      </w:r>
      <w:r w:rsidRPr="00486EF2">
        <w:rPr>
          <w:bCs/>
          <w:sz w:val="24"/>
          <w:szCs w:val="24"/>
        </w:rPr>
        <w:t>innosti:</w:t>
      </w:r>
    </w:p>
    <w:p w:rsidR="002A715A" w:rsidRPr="00486EF2" w:rsidRDefault="002A715A" w:rsidP="002A715A">
      <w:pPr>
        <w:pStyle w:val="1-Odrky"/>
        <w:spacing w:line="276" w:lineRule="auto"/>
        <w:ind w:left="774"/>
        <w:rPr>
          <w:sz w:val="24"/>
          <w:szCs w:val="24"/>
        </w:rPr>
      </w:pPr>
      <w:r w:rsidRPr="00486EF2">
        <w:rPr>
          <w:sz w:val="24"/>
          <w:szCs w:val="24"/>
        </w:rPr>
        <w:t xml:space="preserve">Individuální – </w:t>
      </w:r>
      <w:proofErr w:type="spellStart"/>
      <w:r w:rsidRPr="00486EF2">
        <w:rPr>
          <w:sz w:val="24"/>
          <w:szCs w:val="24"/>
        </w:rPr>
        <w:t>etoped</w:t>
      </w:r>
      <w:proofErr w:type="spellEnd"/>
      <w:r w:rsidRPr="00486EF2">
        <w:rPr>
          <w:sz w:val="24"/>
          <w:szCs w:val="24"/>
        </w:rPr>
        <w:t xml:space="preserve"> či psycholog si zve klienta na předem domluvené konzultace. </w:t>
      </w:r>
    </w:p>
    <w:p w:rsidR="002A715A" w:rsidRPr="00486EF2" w:rsidRDefault="002A715A" w:rsidP="002A715A">
      <w:pPr>
        <w:pStyle w:val="1-Odrky"/>
        <w:spacing w:line="276" w:lineRule="auto"/>
        <w:ind w:left="774"/>
        <w:rPr>
          <w:sz w:val="24"/>
          <w:szCs w:val="24"/>
        </w:rPr>
      </w:pPr>
      <w:r w:rsidRPr="00486EF2">
        <w:rPr>
          <w:sz w:val="24"/>
          <w:szCs w:val="24"/>
        </w:rPr>
        <w:t>Rodinné – jde o práci s jednou rodinou v pravidelných termínech.</w:t>
      </w:r>
    </w:p>
    <w:p w:rsidR="002A715A" w:rsidRPr="00486EF2" w:rsidRDefault="002A715A" w:rsidP="002A715A">
      <w:pPr>
        <w:pStyle w:val="1-Odrky"/>
        <w:numPr>
          <w:ilvl w:val="0"/>
          <w:numId w:val="0"/>
        </w:numPr>
        <w:spacing w:before="240" w:line="276" w:lineRule="auto"/>
        <w:ind w:left="349"/>
        <w:contextualSpacing w:val="0"/>
        <w:rPr>
          <w:sz w:val="24"/>
          <w:szCs w:val="24"/>
        </w:rPr>
      </w:pPr>
      <w:r w:rsidRPr="00486EF2">
        <w:rPr>
          <w:sz w:val="24"/>
          <w:szCs w:val="24"/>
        </w:rPr>
        <w:t>Zákonní zástupci nebo osoby zodpovědné za výchovu si mohou ověřovat docházku dítěte do SVP u odpovědného pracovníka střediska. Terapeutické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 xml:space="preserve">programy jsou voleny dle vhodnosti k problémům a potřebám klientů. </w:t>
      </w:r>
      <w:r>
        <w:rPr>
          <w:sz w:val="24"/>
          <w:szCs w:val="24"/>
        </w:rPr>
        <w:t xml:space="preserve">Úzce spolu spolupracují </w:t>
      </w:r>
      <w:proofErr w:type="spellStart"/>
      <w:r>
        <w:rPr>
          <w:sz w:val="24"/>
          <w:szCs w:val="24"/>
        </w:rPr>
        <w:t>etoped</w:t>
      </w:r>
      <w:proofErr w:type="spellEnd"/>
      <w:r>
        <w:rPr>
          <w:sz w:val="24"/>
          <w:szCs w:val="24"/>
        </w:rPr>
        <w:t xml:space="preserve"> a psycholog. Konzultují spolu o vhodných metodách.</w:t>
      </w:r>
    </w:p>
    <w:p w:rsidR="002A715A" w:rsidRPr="00486EF2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bCs/>
          <w:sz w:val="24"/>
          <w:szCs w:val="24"/>
        </w:rPr>
        <w:t xml:space="preserve">Poradenskou </w:t>
      </w:r>
      <w:r w:rsidRPr="00486EF2">
        <w:rPr>
          <w:sz w:val="24"/>
          <w:szCs w:val="24"/>
        </w:rPr>
        <w:t>č</w:t>
      </w:r>
      <w:r w:rsidRPr="00486EF2">
        <w:rPr>
          <w:bCs/>
          <w:sz w:val="24"/>
          <w:szCs w:val="24"/>
        </w:rPr>
        <w:t>innost</w:t>
      </w:r>
      <w:r>
        <w:rPr>
          <w:bCs/>
          <w:sz w:val="24"/>
          <w:szCs w:val="24"/>
        </w:rPr>
        <w:t xml:space="preserve"> </w:t>
      </w:r>
      <w:r w:rsidRPr="00486EF2">
        <w:rPr>
          <w:sz w:val="24"/>
          <w:szCs w:val="24"/>
        </w:rPr>
        <w:t>poskytuje středisko klientům i jejich zákonným zástupcům nebo osobám zodpovědným za výchovu buď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přímo v osobním rozhovoru při prvním kontaktu nebo prostřednictvím telefonu či elektronické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pošty. Poradenská činnost je poskytována také učitelům a sociálním pracovníkům.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Pracovníci SVP si vyhrazují právo nesdělovat při poskytování poradenských služeb takové informace, které by mohly vést k jakémukoli ohrožení klienta.</w:t>
      </w:r>
      <w:r w:rsidR="00ED2896"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U klientů posledních ročníků základní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 xml:space="preserve">školy je součástí výchovně vzdělávací a terapeutické práce i poradenství v oblasti profesní. Tu vykonává </w:t>
      </w:r>
      <w:proofErr w:type="spellStart"/>
      <w:r w:rsidRPr="00486EF2">
        <w:rPr>
          <w:sz w:val="24"/>
          <w:szCs w:val="24"/>
        </w:rPr>
        <w:t>etoped</w:t>
      </w:r>
      <w:proofErr w:type="spellEnd"/>
      <w:r w:rsidRPr="00486EF2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 </w:t>
      </w:r>
      <w:r w:rsidRPr="00486EF2">
        <w:rPr>
          <w:sz w:val="24"/>
          <w:szCs w:val="24"/>
        </w:rPr>
        <w:t xml:space="preserve">psycholog i za pomoci </w:t>
      </w:r>
      <w:proofErr w:type="spellStart"/>
      <w:r w:rsidRPr="00486EF2">
        <w:rPr>
          <w:sz w:val="24"/>
          <w:szCs w:val="24"/>
        </w:rPr>
        <w:t>profi</w:t>
      </w:r>
      <w:proofErr w:type="spellEnd"/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testu.</w:t>
      </w:r>
    </w:p>
    <w:p w:rsidR="002A715A" w:rsidRPr="00486EF2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sz w:val="24"/>
          <w:szCs w:val="24"/>
        </w:rPr>
        <w:t>Vzdělávání klientů zůstává beze změny v kmenové škole.</w:t>
      </w:r>
    </w:p>
    <w:p w:rsidR="002A715A" w:rsidRPr="00486EF2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sz w:val="24"/>
          <w:szCs w:val="24"/>
        </w:rPr>
        <w:t xml:space="preserve">Celková činnost střediska je zaměřena preventivně a spadá do </w:t>
      </w:r>
      <w:r w:rsidRPr="00486EF2">
        <w:rPr>
          <w:bCs/>
          <w:sz w:val="24"/>
          <w:szCs w:val="24"/>
        </w:rPr>
        <w:t>oblasti preventivn</w:t>
      </w:r>
      <w:r w:rsidRPr="00486EF2">
        <w:rPr>
          <w:sz w:val="24"/>
          <w:szCs w:val="24"/>
        </w:rPr>
        <w:t>ě</w:t>
      </w:r>
      <w:r>
        <w:rPr>
          <w:sz w:val="24"/>
          <w:szCs w:val="24"/>
        </w:rPr>
        <w:t xml:space="preserve"> </w:t>
      </w:r>
      <w:r w:rsidRPr="00486EF2">
        <w:rPr>
          <w:bCs/>
          <w:sz w:val="24"/>
          <w:szCs w:val="24"/>
        </w:rPr>
        <w:t>výchovné pé</w:t>
      </w:r>
      <w:r w:rsidRPr="00486EF2">
        <w:rPr>
          <w:sz w:val="24"/>
          <w:szCs w:val="24"/>
        </w:rPr>
        <w:t>č</w:t>
      </w:r>
      <w:r w:rsidRPr="00486EF2">
        <w:rPr>
          <w:bCs/>
          <w:sz w:val="24"/>
          <w:szCs w:val="24"/>
        </w:rPr>
        <w:t xml:space="preserve">e </w:t>
      </w:r>
      <w:r w:rsidRPr="00486EF2">
        <w:rPr>
          <w:sz w:val="24"/>
          <w:szCs w:val="24"/>
        </w:rPr>
        <w:t>(dle zákona č. 109/2002 Sb.). Zaměření střediska je na sekundární prevenci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rizikového chování. Znamená to, že řešíme již konkrétní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 xml:space="preserve">problémy </w:t>
      </w:r>
      <w:r>
        <w:rPr>
          <w:sz w:val="24"/>
          <w:szCs w:val="24"/>
        </w:rPr>
        <w:t xml:space="preserve">                </w:t>
      </w:r>
      <w:r w:rsidRPr="00486EF2">
        <w:rPr>
          <w:sz w:val="24"/>
          <w:szCs w:val="24"/>
        </w:rPr>
        <w:t>a předcházíme jejich dalšímu nárůstu. Nabízíme také služby v oblasti primární prevence formou preventivních programů ve školách.</w:t>
      </w:r>
    </w:p>
    <w:p w:rsidR="002A715A" w:rsidRPr="00486EF2" w:rsidRDefault="002A715A" w:rsidP="002A715A">
      <w:pPr>
        <w:pStyle w:val="1-slovn"/>
        <w:spacing w:line="276" w:lineRule="auto"/>
        <w:ind w:left="360"/>
        <w:rPr>
          <w:sz w:val="24"/>
          <w:szCs w:val="24"/>
        </w:rPr>
      </w:pPr>
      <w:r w:rsidRPr="00486EF2">
        <w:rPr>
          <w:bCs/>
          <w:sz w:val="24"/>
          <w:szCs w:val="24"/>
        </w:rPr>
        <w:t xml:space="preserve">Individuální výchovný plán </w:t>
      </w:r>
      <w:r w:rsidRPr="00486EF2">
        <w:rPr>
          <w:sz w:val="24"/>
          <w:szCs w:val="24"/>
        </w:rPr>
        <w:t xml:space="preserve">vypracovává </w:t>
      </w:r>
      <w:proofErr w:type="spellStart"/>
      <w:r w:rsidRPr="00486EF2">
        <w:rPr>
          <w:sz w:val="24"/>
          <w:szCs w:val="24"/>
        </w:rPr>
        <w:t>etoped</w:t>
      </w:r>
      <w:proofErr w:type="spellEnd"/>
      <w:r w:rsidRPr="00486EF2">
        <w:rPr>
          <w:sz w:val="24"/>
          <w:szCs w:val="24"/>
        </w:rPr>
        <w:t xml:space="preserve"> či psycholog během druhé až třetí návštěvy klienta. Podstatou je stanovení stručné diagnostiky klienta a výchovně vzdělávacího a terapeutického záměru, tj.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jak s klientem postupovat při řešení daného problému. Nedílnou složkou je důraz na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 xml:space="preserve">aktivní spolupráci zákonných zástupců nebo osob zodpovědných za </w:t>
      </w:r>
      <w:r w:rsidRPr="00486EF2">
        <w:rPr>
          <w:sz w:val="24"/>
          <w:szCs w:val="24"/>
        </w:rPr>
        <w:lastRenderedPageBreak/>
        <w:t>výchovu nezletilých. Během docházky je navržený způsob výchovně vzdělávací a terapeutické</w:t>
      </w:r>
      <w:r>
        <w:rPr>
          <w:sz w:val="24"/>
          <w:szCs w:val="24"/>
        </w:rPr>
        <w:t xml:space="preserve"> </w:t>
      </w:r>
      <w:r w:rsidRPr="00486EF2">
        <w:rPr>
          <w:sz w:val="24"/>
          <w:szCs w:val="24"/>
        </w:rPr>
        <w:t>činnosti vyhodnocován a dle potřeby upraven.</w:t>
      </w:r>
    </w:p>
    <w:p w:rsidR="002A715A" w:rsidRPr="00486EF2" w:rsidRDefault="002A715A" w:rsidP="002A715A">
      <w:pPr>
        <w:pStyle w:val="Nadpis2"/>
        <w:rPr>
          <w:rFonts w:ascii="Times New Roman" w:eastAsia="Times New Roman" w:hAnsi="Times New Roman" w:cs="Times New Roman"/>
          <w:sz w:val="24"/>
          <w:szCs w:val="24"/>
        </w:rPr>
      </w:pPr>
    </w:p>
    <w:p w:rsidR="002A715A" w:rsidRPr="00486EF2" w:rsidRDefault="002A715A" w:rsidP="002A715A">
      <w:pPr>
        <w:pStyle w:val="Nadpis2"/>
        <w:ind w:left="349" w:hanging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86E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IV. Vymezení odpovědnosti zaměstnanců, organizační zajištění, spolupráce s osobami odpovědnými za výchovu</w:t>
      </w:r>
    </w:p>
    <w:p w:rsidR="002A715A" w:rsidRPr="00486EF2" w:rsidRDefault="002A715A" w:rsidP="002A715A">
      <w:pPr>
        <w:rPr>
          <w:rFonts w:ascii="Times New Roman" w:hAnsi="Times New Roman" w:cs="Times New Roman"/>
          <w:sz w:val="24"/>
          <w:szCs w:val="24"/>
        </w:rPr>
      </w:pPr>
    </w:p>
    <w:p w:rsidR="002A715A" w:rsidRPr="00486EF2" w:rsidRDefault="002A715A" w:rsidP="002A715A">
      <w:pPr>
        <w:ind w:firstLine="285"/>
        <w:rPr>
          <w:rFonts w:ascii="Times New Roman" w:hAnsi="Times New Roman" w:cs="Times New Roman"/>
          <w:sz w:val="24"/>
          <w:szCs w:val="24"/>
        </w:rPr>
      </w:pPr>
      <w:r w:rsidRPr="00486EF2">
        <w:rPr>
          <w:rFonts w:ascii="Times New Roman" w:hAnsi="Times New Roman" w:cs="Times New Roman"/>
          <w:sz w:val="24"/>
          <w:szCs w:val="24"/>
        </w:rPr>
        <w:t>Všeobecné povinnosti pracovníků střediska</w:t>
      </w:r>
    </w:p>
    <w:p w:rsidR="002A715A" w:rsidRPr="00486EF2" w:rsidRDefault="002A715A" w:rsidP="002A715A">
      <w:pPr>
        <w:numPr>
          <w:ilvl w:val="0"/>
          <w:numId w:val="8"/>
        </w:numPr>
        <w:tabs>
          <w:tab w:val="clear" w:pos="1101"/>
          <w:tab w:val="num" w:pos="723"/>
        </w:tabs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486EF2">
        <w:rPr>
          <w:rFonts w:ascii="Times New Roman" w:hAnsi="Times New Roman" w:cs="Times New Roman"/>
          <w:sz w:val="24"/>
          <w:szCs w:val="24"/>
        </w:rPr>
        <w:t>Povinností každého pracovníka střediska je seznámit se s předmětem činnosti střediska dle zřizovací listiny střediska, s vnitřním řádem střediska, s pracovním řádem škol a školských zařízení, s bezpečnostními a hygienickými předpisy dle svého pracovního zařazení, se všemi dalšími vnitřními předpisy střediska a celého zařízení.</w:t>
      </w:r>
    </w:p>
    <w:p w:rsidR="002A715A" w:rsidRPr="00486EF2" w:rsidRDefault="002A715A" w:rsidP="002A715A">
      <w:pPr>
        <w:numPr>
          <w:ilvl w:val="0"/>
          <w:numId w:val="8"/>
        </w:numPr>
        <w:tabs>
          <w:tab w:val="clear" w:pos="1101"/>
          <w:tab w:val="num" w:pos="1083"/>
        </w:tabs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486EF2">
        <w:rPr>
          <w:rFonts w:ascii="Times New Roman" w:hAnsi="Times New Roman" w:cs="Times New Roman"/>
          <w:sz w:val="24"/>
          <w:szCs w:val="24"/>
        </w:rPr>
        <w:t>Dodržovat zákoník práce, výše uvedené předpisy a příkazy nadřízených pracovníků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EF2">
        <w:rPr>
          <w:rFonts w:ascii="Times New Roman" w:hAnsi="Times New Roman" w:cs="Times New Roman"/>
          <w:sz w:val="24"/>
          <w:szCs w:val="24"/>
        </w:rPr>
        <w:t>(vedoucího střediska,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EF2">
        <w:rPr>
          <w:rFonts w:ascii="Times New Roman" w:hAnsi="Times New Roman" w:cs="Times New Roman"/>
          <w:sz w:val="24"/>
          <w:szCs w:val="24"/>
        </w:rPr>
        <w:t xml:space="preserve">ředitele zařízení, zástupce </w:t>
      </w:r>
      <w:proofErr w:type="gramStart"/>
      <w:r w:rsidRPr="00486EF2">
        <w:rPr>
          <w:rFonts w:ascii="Times New Roman" w:hAnsi="Times New Roman" w:cs="Times New Roman"/>
          <w:sz w:val="24"/>
          <w:szCs w:val="24"/>
        </w:rPr>
        <w:t>ředitele 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715A" w:rsidRPr="00486EF2" w:rsidRDefault="002A715A" w:rsidP="002A715A">
      <w:pPr>
        <w:numPr>
          <w:ilvl w:val="0"/>
          <w:numId w:val="8"/>
        </w:numPr>
        <w:tabs>
          <w:tab w:val="clear" w:pos="1101"/>
          <w:tab w:val="num" w:pos="1086"/>
        </w:tabs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486EF2">
        <w:rPr>
          <w:rFonts w:ascii="Times New Roman" w:hAnsi="Times New Roman" w:cs="Times New Roman"/>
          <w:sz w:val="24"/>
          <w:szCs w:val="24"/>
        </w:rPr>
        <w:t>Dodržovat mlčenlivost o osobních údajích klientů a dodržovat Zákon o ochraně osobních údajů  č. 101 ze 4. dubna 2000. Předávat informace o klientech může pouze garant nebo jím pověřený pracovník (v zákonem odůvodněných případech také nadřízený odborný pracovník)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EF2">
        <w:rPr>
          <w:rFonts w:ascii="Times New Roman" w:hAnsi="Times New Roman" w:cs="Times New Roman"/>
          <w:sz w:val="24"/>
          <w:szCs w:val="24"/>
        </w:rPr>
        <w:t>:</w:t>
      </w:r>
    </w:p>
    <w:p w:rsidR="002A715A" w:rsidRPr="00486EF2" w:rsidRDefault="002A715A" w:rsidP="002A715A">
      <w:pPr>
        <w:ind w:firstLine="285"/>
        <w:jc w:val="both"/>
        <w:rPr>
          <w:rFonts w:ascii="Times New Roman" w:hAnsi="Times New Roman" w:cs="Times New Roman"/>
          <w:sz w:val="24"/>
          <w:szCs w:val="24"/>
        </w:rPr>
      </w:pPr>
    </w:p>
    <w:p w:rsidR="002A715A" w:rsidRPr="00486EF2" w:rsidRDefault="002A715A" w:rsidP="002A715A">
      <w:pPr>
        <w:numPr>
          <w:ilvl w:val="1"/>
          <w:numId w:val="8"/>
        </w:numPr>
        <w:tabs>
          <w:tab w:val="clear" w:pos="1725"/>
          <w:tab w:val="num" w:pos="171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86EF2">
        <w:rPr>
          <w:rFonts w:ascii="Times New Roman" w:hAnsi="Times New Roman" w:cs="Times New Roman"/>
          <w:sz w:val="24"/>
          <w:szCs w:val="24"/>
        </w:rPr>
        <w:t>Předávat takové údaje dalším osobám může se souhlasem zákonných zástupců či zletilého klienta a to pouze v případě, souvisí-li předání informací s předmětem spolupráce se střediskem.</w:t>
      </w:r>
    </w:p>
    <w:p w:rsidR="002A715A" w:rsidRPr="00486EF2" w:rsidRDefault="002A715A" w:rsidP="002A715A">
      <w:pPr>
        <w:numPr>
          <w:ilvl w:val="1"/>
          <w:numId w:val="8"/>
        </w:numPr>
        <w:tabs>
          <w:tab w:val="clear" w:pos="1725"/>
          <w:tab w:val="num" w:pos="1716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86EF2">
        <w:rPr>
          <w:rFonts w:ascii="Times New Roman" w:hAnsi="Times New Roman" w:cs="Times New Roman"/>
          <w:sz w:val="24"/>
          <w:szCs w:val="24"/>
        </w:rPr>
        <w:t>Předávat takové údaje bez souhlasu zákonných zástupců či zletilého klienta může odpovědným osobám na základě zákonného oprávnění pouze v případě ohrožení vývoje, zdraví nebo života klienta  </w:t>
      </w:r>
    </w:p>
    <w:p w:rsidR="002A715A" w:rsidRPr="00486EF2" w:rsidRDefault="002A715A" w:rsidP="002A715A">
      <w:pPr>
        <w:numPr>
          <w:ilvl w:val="1"/>
          <w:numId w:val="8"/>
        </w:numPr>
        <w:tabs>
          <w:tab w:val="clear" w:pos="1725"/>
          <w:tab w:val="num" w:pos="1719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86EF2">
        <w:rPr>
          <w:rFonts w:ascii="Times New Roman" w:hAnsi="Times New Roman" w:cs="Times New Roman"/>
          <w:sz w:val="24"/>
          <w:szCs w:val="24"/>
        </w:rPr>
        <w:t>Umožnit přístup ke spisům klientů pracovníkům nadřízených nebo kontrolních orgánů po předložení oprávnění ke kontrole může pouze vedoucí střediska, jeho zástupce nebo jimi pověřený pracovník a to pouze za své přítomnosti.</w:t>
      </w:r>
    </w:p>
    <w:p w:rsidR="002A715A" w:rsidRPr="00486EF2" w:rsidRDefault="002A715A" w:rsidP="002A715A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7D4DA2" w:rsidRDefault="00290DCF" w:rsidP="0029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Náplně práce jednotlivých </w:t>
      </w:r>
      <w:proofErr w:type="gramStart"/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pracovníků</w:t>
      </w:r>
      <w:r w:rsid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D4DA2" w:rsidRDefault="007D4DA2" w:rsidP="0029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DA2" w:rsidRDefault="00290DCF" w:rsidP="00290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4D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SVP, speciální pedagog</w:t>
      </w:r>
    </w:p>
    <w:p w:rsidR="007D4DA2" w:rsidRPr="007D4DA2" w:rsidRDefault="007D4DA2" w:rsidP="00290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0DCF" w:rsidRPr="007D4DA2" w:rsidRDefault="00290DCF" w:rsidP="007D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▪ organizačně, koncepčně i odborně řídí odloučené pracoviště SVP, je přímo podřízený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ředitelce DDŠ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koordinuje a řídí odborný tým v zájmu potřeb klientů, škol a dalších spolupracujících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organizací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uvádí nové pracovníky do týmu SVP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vede porady SVP a kazuistické porady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vytváří podmínky pro zvyšování kvalifikace pracovníků, sám si zvyšuje odbornou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kvalifikaci</w:t>
      </w:r>
      <w:r w:rsidRPr="00290D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▪ spolupracuje s ostatními pracovníky SVP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je odpovědný za vedení klientů, které má v péči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zpracovává a vede dokumentaci o klientech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zajišťuje speciálně pedagogické vyšetření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vypracovává závěrečné a jiné zprávy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▪ vypracovává individuální výchovné plány, seznamuje s ním rodiče/zákonné zástupce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▪ zajišťuje kontakty s rodiči/zákonnými zástupci, školami, </w:t>
      </w:r>
      <w:proofErr w:type="spellStart"/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OSPODy</w:t>
      </w:r>
      <w:proofErr w:type="spellEnd"/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dalšími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organizacemi</w:t>
      </w:r>
    </w:p>
    <w:p w:rsidR="007D4DA2" w:rsidRDefault="00290DCF" w:rsidP="007D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▪ poskytuje odborné konzultace a metodickou pomoc učitelům škol, kam klient SVP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dochází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se souhlasem školy se účastní vyučování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vede individuální, skupinové a rodinné intervence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vede programy práce se školní třídou, domlouvá cíle programu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▪ zajišťuje jednorázové vedení klienta – krizovou </w:t>
      </w:r>
      <w:proofErr w:type="spellStart"/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intervenc</w:t>
      </w:r>
      <w:proofErr w:type="spellEnd"/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sepisuje s rodiči Smlouvu o přijetí klienta do celodenního stacionáře.</w:t>
      </w:r>
    </w:p>
    <w:p w:rsidR="007D4DA2" w:rsidRDefault="00290DCF" w:rsidP="007D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4D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pedagog</w:t>
      </w:r>
    </w:p>
    <w:p w:rsidR="007D4DA2" w:rsidRDefault="00290DCF" w:rsidP="007D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účastní se porad SVP a kazuistických porad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zvyšuje si odbornou kvalifikaci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spolupracuje s ostatními pracovníky SVP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je odpovědný za vedení klientů, které má v péči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zpracovává a vede dokumentaci o klientech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zajišťuje speciálně pedagogické vyšetření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doporučuje zařazení do výchovně vzdělávacího programu celodenního stacionáře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vypracovává závěrečné a jiné zprávy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vypracovává individuální výchovné plány, seznamuje s ním rodiče/zákonné zástupce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zajišťuje kontakty s rodiči/zákonnými zástupci, školami, OSPOD a dalšími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organizacemi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poskytuje odborné konzultace a metodickou pomoc učitelům škol, kam klient SVP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dochází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se souhlasem školy se účastní vyučování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podílí se na plnění individuálního učebního plánu klienta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vede individuální, skupinové a rodinné intervence, v případě celodenního stacionáře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vede komunitu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vede programy práce se školní třídou, domlouvá cíle programu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0DCF">
        <w:rPr>
          <w:rFonts w:ascii="Arial" w:eastAsia="Times New Roman" w:hAnsi="Arial" w:cs="Arial"/>
          <w:sz w:val="30"/>
          <w:szCs w:val="30"/>
          <w:lang w:eastAsia="cs-CZ"/>
        </w:rPr>
        <w:t xml:space="preserve">▪ 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jednorázové vedení klienta – krizovou intervenci.</w:t>
      </w:r>
    </w:p>
    <w:p w:rsidR="007D4DA2" w:rsidRDefault="007D4DA2" w:rsidP="007D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DA2" w:rsidRDefault="00290DCF" w:rsidP="007D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Psycholog</w:t>
      </w:r>
    </w:p>
    <w:p w:rsidR="00290DCF" w:rsidRPr="007D4DA2" w:rsidRDefault="00290DCF" w:rsidP="007D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účastní se porad SVP a kazuistických porad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zvyšuje si odbornou kvalifikaci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spolupracuje s ostatními pracovníky SVP;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je odpovědný za vedení klientů, které má v péči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zpracovává a vede dokumentaci o klientech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zajišťuje psychologické vyšetření klientů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doporučuje zařazení do výchovně vzdělávacího programu celodenního stacionáře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vypracovává závěrečné a jiné zprávy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vypracovává individuální výchovné plány, seznamuje s ním rodiče/zákonné zástupce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zajišťuje kontakty s rodiči/zákonnými zástupci, školami, OSPOD</w:t>
      </w:r>
      <w:r w:rsidRPr="00290DCF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a dalšími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organizacemi</w:t>
      </w:r>
    </w:p>
    <w:p w:rsidR="007D4DA2" w:rsidRPr="007D4DA2" w:rsidRDefault="00290DCF" w:rsidP="007D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▪ poskytuje odborné konzultace a metodickou pomoc učitelům škol, kam klient SVP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dochází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0DCF">
        <w:rPr>
          <w:rFonts w:ascii="Arial" w:eastAsia="Times New Roman" w:hAnsi="Arial" w:cs="Arial"/>
          <w:sz w:val="30"/>
          <w:szCs w:val="30"/>
          <w:lang w:eastAsia="cs-CZ"/>
        </w:rPr>
        <w:t xml:space="preserve">▪ 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se souhlasem školy se, formou náslechu, účastní vyučování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vede individuální, skupinové a rodinné intervence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▪ vede programy práce se školní třídou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▪ zajišťuje jednorázové vedení klienta – krizovou intervenci.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D4DA2" w:rsidRDefault="00290DCF" w:rsidP="00745DE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Kontakty jsou uvedeny také na webových stránkách.</w:t>
      </w:r>
      <w:r w:rsidR="00745D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Pracovníci SVP dále spolupracují se školami, školskými zařízeními, pracovníky OSPOD,</w:t>
      </w:r>
      <w:r w:rsidR="00745D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PPP, SPC, dětskými lékaři, klinickými psychology, </w:t>
      </w:r>
      <w:proofErr w:type="spellStart"/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pedopsychiatry</w:t>
      </w:r>
      <w:proofErr w:type="spellEnd"/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, PČR, soudy, jinými</w:t>
      </w:r>
      <w:r w:rsidR="00745D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středisky výchovné péče a dalšími </w:t>
      </w:r>
      <w:r w:rsidR="00745D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t>zainteresovanými subjekty.</w:t>
      </w:r>
      <w:r w:rsidRPr="007D4D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1293B" w:rsidRDefault="00D1293B" w:rsidP="00745DE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D1293B" w:rsidRDefault="00D1293B" w:rsidP="00745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12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V. </w:t>
      </w:r>
      <w:r w:rsidR="00F449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Zásady výchovně vzdělávacího procesu v </w:t>
      </w:r>
      <w:proofErr w:type="gramStart"/>
      <w:r w:rsidR="00F449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SVP :</w:t>
      </w:r>
      <w:proofErr w:type="gramEnd"/>
      <w:r w:rsidR="00F449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F4497E" w:rsidRDefault="00F4497E" w:rsidP="00887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4497E" w:rsidRDefault="00F4497E" w:rsidP="008875A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F4497E">
        <w:rPr>
          <w:rFonts w:ascii="Times New Roman" w:eastAsia="Times New Roman" w:hAnsi="Times New Roman" w:cs="Times New Roman"/>
          <w:sz w:val="24"/>
          <w:szCs w:val="24"/>
          <w:lang w:eastAsia="cs-CZ"/>
        </w:rPr>
        <w:t>espektování autentické osobnosti dítěte</w:t>
      </w:r>
    </w:p>
    <w:p w:rsidR="00F4497E" w:rsidRDefault="00F4497E" w:rsidP="008875A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individuálního přístupu</w:t>
      </w:r>
    </w:p>
    <w:p w:rsidR="00F4497E" w:rsidRDefault="00F4497E" w:rsidP="008875A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zohledňování výchovně vzdělávacích potřeb dětí</w:t>
      </w:r>
    </w:p>
    <w:p w:rsidR="00F4497E" w:rsidRDefault="00F4497E" w:rsidP="008875A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budování vzájemné důvěry, úcty, respektu a důstojnosti všech účastníků procesu </w:t>
      </w:r>
    </w:p>
    <w:p w:rsidR="00F4497E" w:rsidRDefault="00F4497E" w:rsidP="008875A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budování vzájemného vztahu</w:t>
      </w:r>
    </w:p>
    <w:p w:rsidR="00F4497E" w:rsidRDefault="00F4497E" w:rsidP="008875A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zaměření na spolupráci, trpělivou podporu a pomoc </w:t>
      </w:r>
    </w:p>
    <w:p w:rsidR="00F4497E" w:rsidRDefault="00F4497E" w:rsidP="008875A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poskytování nových podnětů s převahou pozitivních</w:t>
      </w:r>
    </w:p>
    <w:p w:rsidR="00F4497E" w:rsidRDefault="00F4497E" w:rsidP="008875A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poskytování zpětné vazby, pozitivní zkušenosti</w:t>
      </w:r>
    </w:p>
    <w:p w:rsidR="00F4497E" w:rsidRDefault="00F4497E" w:rsidP="008875A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zprostředkování nových zážitků a podnětů</w:t>
      </w:r>
    </w:p>
    <w:p w:rsidR="00F4497E" w:rsidRDefault="00F4497E" w:rsidP="008875A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nastavení stručných, pevných a jasných pravidel</w:t>
      </w:r>
    </w:p>
    <w:p w:rsidR="008875A3" w:rsidRDefault="008875A3" w:rsidP="0088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75A3" w:rsidRDefault="008875A3" w:rsidP="0088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75A3" w:rsidRDefault="008875A3" w:rsidP="0088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Oblasti, na které je zaměřen výchovně vzdělávací proces.  </w:t>
      </w:r>
    </w:p>
    <w:p w:rsidR="008875A3" w:rsidRDefault="008875A3" w:rsidP="0088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3A61" w:rsidRDefault="008875A3" w:rsidP="00887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875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Vztah k lidem </w:t>
      </w:r>
    </w:p>
    <w:p w:rsidR="008875A3" w:rsidRDefault="008875A3" w:rsidP="00603A6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03A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03A61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je vedeno</w:t>
      </w:r>
      <w:r w:rsidRPr="00603A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03A61">
        <w:rPr>
          <w:rFonts w:ascii="Times New Roman" w:eastAsia="Times New Roman" w:hAnsi="Times New Roman" w:cs="Times New Roman"/>
          <w:sz w:val="24"/>
          <w:szCs w:val="24"/>
          <w:lang w:eastAsia="cs-CZ"/>
        </w:rPr>
        <w:t>k uvědomění si svého postavení v kolektivu</w:t>
      </w:r>
      <w:r w:rsidRPr="00603A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603A61" w:rsidRDefault="00603A61" w:rsidP="00603A6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03A61">
        <w:rPr>
          <w:rFonts w:ascii="Times New Roman" w:eastAsia="Times New Roman" w:hAnsi="Times New Roman" w:cs="Times New Roman"/>
          <w:sz w:val="24"/>
          <w:szCs w:val="24"/>
          <w:lang w:eastAsia="cs-CZ"/>
        </w:rPr>
        <w:t>kladnému vztahu</w:t>
      </w:r>
      <w:r w:rsidR="004255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vrstevníkům  i k dospělým</w:t>
      </w:r>
    </w:p>
    <w:p w:rsidR="00425554" w:rsidRDefault="00796FCD" w:rsidP="00603A6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55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respektování autorit </w:t>
      </w:r>
    </w:p>
    <w:p w:rsidR="00796FCD" w:rsidRDefault="00E42373" w:rsidP="00603A6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</w:t>
      </w:r>
      <w:r w:rsidR="00796FCD">
        <w:rPr>
          <w:rFonts w:ascii="Times New Roman" w:eastAsia="Times New Roman" w:hAnsi="Times New Roman" w:cs="Times New Roman"/>
          <w:sz w:val="24"/>
          <w:szCs w:val="24"/>
          <w:lang w:eastAsia="cs-CZ"/>
        </w:rPr>
        <w:t>mění řešit vztahové problémy</w:t>
      </w:r>
    </w:p>
    <w:p w:rsidR="00796FCD" w:rsidRDefault="00E42373" w:rsidP="00603A6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="00796FCD">
        <w:rPr>
          <w:rFonts w:ascii="Times New Roman" w:eastAsia="Times New Roman" w:hAnsi="Times New Roman" w:cs="Times New Roman"/>
          <w:sz w:val="24"/>
          <w:szCs w:val="24"/>
          <w:lang w:eastAsia="cs-CZ"/>
        </w:rPr>
        <w:t>ácviku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komunikačních dovedností</w:t>
      </w:r>
    </w:p>
    <w:p w:rsidR="00E42373" w:rsidRDefault="00E42373" w:rsidP="00603A6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nácviku sociálních dovedností </w:t>
      </w:r>
    </w:p>
    <w:p w:rsidR="00142D0B" w:rsidRDefault="00142D0B" w:rsidP="00142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2D0B" w:rsidRDefault="00142D0B" w:rsidP="00142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42D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Vztah k režimovým a terapeutickým prvkům </w:t>
      </w:r>
    </w:p>
    <w:p w:rsidR="00142D0B" w:rsidRPr="00142D0B" w:rsidRDefault="00142D0B" w:rsidP="00142D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142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ítě je vedeno k pracovním činnostem </w:t>
      </w:r>
    </w:p>
    <w:p w:rsidR="00142D0B" w:rsidRDefault="00142D0B" w:rsidP="00142D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142D0B">
        <w:rPr>
          <w:rFonts w:ascii="Times New Roman" w:eastAsia="Times New Roman" w:hAnsi="Times New Roman" w:cs="Times New Roman"/>
          <w:sz w:val="24"/>
          <w:szCs w:val="24"/>
          <w:lang w:eastAsia="cs-CZ"/>
        </w:rPr>
        <w:t>ktivní účasti na terapeutických aktivitách, vytváření odpovědnosti za vlastní prožívání a chování</w:t>
      </w:r>
    </w:p>
    <w:p w:rsidR="0024294A" w:rsidRDefault="0024294A" w:rsidP="00142D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vytváření odpovědnosti za vlastní pracovní výkony </w:t>
      </w:r>
    </w:p>
    <w:p w:rsidR="0024294A" w:rsidRDefault="0024294A" w:rsidP="00142D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získávání a rozvíjení nových schopností, dovedností a návyků</w:t>
      </w:r>
    </w:p>
    <w:p w:rsidR="0024294A" w:rsidRDefault="0024294A" w:rsidP="00142D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schopnosti vlastního náhledu na situaci </w:t>
      </w:r>
    </w:p>
    <w:p w:rsidR="0024294A" w:rsidRDefault="0024294A" w:rsidP="00142D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spolupráci a kooperaci </w:t>
      </w:r>
    </w:p>
    <w:p w:rsidR="0024294A" w:rsidRDefault="0024294A" w:rsidP="00142D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ohleduplnosti při soužití se svým okolím</w:t>
      </w:r>
    </w:p>
    <w:p w:rsidR="0024294A" w:rsidRDefault="0024294A" w:rsidP="0024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294A" w:rsidRDefault="0024294A" w:rsidP="00242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429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Adaptace na </w:t>
      </w:r>
      <w:proofErr w:type="gramStart"/>
      <w:r w:rsidRPr="002429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změny :</w:t>
      </w:r>
      <w:proofErr w:type="gramEnd"/>
      <w:r w:rsidRPr="002429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24294A" w:rsidRDefault="0024294A" w:rsidP="00142D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je vedeno k dodržování zásad slušného chování, obecně uznávaných pravidel a běžných společenských norem a řádů</w:t>
      </w:r>
    </w:p>
    <w:p w:rsidR="0024294A" w:rsidRDefault="0024294A" w:rsidP="00142D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odolávání a vyrovnávání se z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těžkými situacemi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běžném životě </w:t>
      </w:r>
    </w:p>
    <w:p w:rsidR="0024294A" w:rsidRDefault="0024294A" w:rsidP="00142D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zvládání neúspěchu </w:t>
      </w:r>
    </w:p>
    <w:p w:rsidR="0024294A" w:rsidRDefault="0024294A" w:rsidP="00142D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hledání možných variant řešení </w:t>
      </w:r>
    </w:p>
    <w:p w:rsidR="0024294A" w:rsidRDefault="0024294A" w:rsidP="00142D0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pozitivnímu a optimistickému pohledu na svět</w:t>
      </w:r>
    </w:p>
    <w:p w:rsidR="002D16B1" w:rsidRDefault="002D16B1" w:rsidP="00591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16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Školní dovednosti, zájmy a profesní orientace</w:t>
      </w:r>
    </w:p>
    <w:p w:rsidR="002D16B1" w:rsidRDefault="002D16B1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16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je vedeno k zodpovědnosti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vlastní školní výkony a dosažené výsledky</w:t>
      </w:r>
    </w:p>
    <w:p w:rsidR="002D16B1" w:rsidRDefault="002D16B1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každodenní samostatné a systematické domácí školní přípravě</w:t>
      </w:r>
    </w:p>
    <w:p w:rsidR="002D16B1" w:rsidRDefault="002D16B1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aktivní účasti při reedukaci </w:t>
      </w:r>
    </w:p>
    <w:p w:rsidR="002D16B1" w:rsidRDefault="002D16B1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chápání významu učení pro život</w:t>
      </w:r>
    </w:p>
    <w:p w:rsidR="002D16B1" w:rsidRDefault="002D16B1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 účasti při výběru učebního oboru</w:t>
      </w:r>
    </w:p>
    <w:p w:rsidR="002D16B1" w:rsidRDefault="002D16B1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vědomí svých silných a slabých  stránek </w:t>
      </w:r>
    </w:p>
    <w:p w:rsidR="002D16B1" w:rsidRDefault="002D16B1" w:rsidP="0059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16B1" w:rsidRDefault="002D16B1" w:rsidP="0059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9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Komunikace v rodině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7C03C8" w:rsidRDefault="007C03C8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je vedeno k objasňování komunikačních  strategií v rámci rodinného systému</w:t>
      </w:r>
    </w:p>
    <w:p w:rsidR="007C03C8" w:rsidRDefault="007C03C8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náhledu na komunikaci jako základní prostředek tvorby vztahů</w:t>
      </w:r>
    </w:p>
    <w:p w:rsidR="007C03C8" w:rsidRDefault="007C03C8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respektování názorů a potřeb ostatních členů rodiny </w:t>
      </w:r>
    </w:p>
    <w:p w:rsidR="007C03C8" w:rsidRDefault="007C03C8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prorodinné výchově s ohledem na sexuální chování a jednání </w:t>
      </w:r>
    </w:p>
    <w:p w:rsidR="005919EF" w:rsidRDefault="005919EF" w:rsidP="0059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19EF" w:rsidRDefault="005919EF" w:rsidP="00591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919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Psychosociální péče </w:t>
      </w:r>
    </w:p>
    <w:p w:rsidR="005919EF" w:rsidRPr="005919EF" w:rsidRDefault="005919EF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9EF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je vedeno k rozvoji zdravého sebevědomí</w:t>
      </w:r>
    </w:p>
    <w:p w:rsidR="005919EF" w:rsidRPr="005919EF" w:rsidRDefault="005919EF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9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rozvoji přiměřené sebekontroly a sebeovládání zejména v zátěžových situacích </w:t>
      </w:r>
    </w:p>
    <w:p w:rsidR="005919EF" w:rsidRDefault="00DD22C7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návykům nutných pro úspěšné zapojení se do společnosti</w:t>
      </w:r>
    </w:p>
    <w:p w:rsidR="00DD22C7" w:rsidRDefault="00DD22C7" w:rsidP="005919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vytváření náhledu na vlastní sociální situaci </w:t>
      </w:r>
    </w:p>
    <w:p w:rsidR="00DD22C7" w:rsidRDefault="00DD22C7" w:rsidP="00DD2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22C7" w:rsidRPr="00DD22C7" w:rsidRDefault="00DD22C7" w:rsidP="00DD2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22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Naplňování volného času </w:t>
      </w:r>
    </w:p>
    <w:p w:rsidR="00DD22C7" w:rsidRDefault="00DD22C7" w:rsidP="00DD22C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je vedeno k aktivnímu trávené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volněho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času – zájmové a jiné aktivity</w:t>
      </w:r>
    </w:p>
    <w:p w:rsidR="00DD22C7" w:rsidRDefault="00DD22C7" w:rsidP="00DD22C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aktivnímu hledání oblastí zájmu</w:t>
      </w:r>
    </w:p>
    <w:p w:rsidR="00DD22C7" w:rsidRDefault="00DD22C7" w:rsidP="00DD2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EA1" w:rsidRDefault="009A2EA1" w:rsidP="00DD2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EA1" w:rsidRPr="009A2EA1" w:rsidRDefault="009A2EA1" w:rsidP="00DD2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2E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Prevence sociálně patologických jevů </w:t>
      </w:r>
    </w:p>
    <w:p w:rsidR="009A2EA1" w:rsidRDefault="009A2EA1" w:rsidP="009A2EA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je vedeno k rozpoznání sociálně patologického chování</w:t>
      </w:r>
    </w:p>
    <w:p w:rsidR="009A2EA1" w:rsidRDefault="009A2EA1" w:rsidP="009A2EA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objasnění dopadů sociálně patologických jevů na zdravý životní styl a zdraví jedince</w:t>
      </w:r>
    </w:p>
    <w:p w:rsidR="00DB75CD" w:rsidRDefault="009A2EA1" w:rsidP="009A2EA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</w:t>
      </w:r>
      <w:r w:rsidR="00DB7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váření náhledu na rizika plynoucí ze sociálně patologického chování </w:t>
      </w:r>
    </w:p>
    <w:p w:rsidR="00DB75CD" w:rsidRDefault="00DB75CD" w:rsidP="00DB7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75CD" w:rsidRDefault="00DB75CD" w:rsidP="00DB7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EA1" w:rsidRDefault="00DB75CD" w:rsidP="00DB7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DB7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Sebeobslužné</w:t>
      </w:r>
      <w:proofErr w:type="spellEnd"/>
      <w:r w:rsidRPr="00DB7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činnosti </w:t>
      </w:r>
    </w:p>
    <w:p w:rsidR="009A2EA1" w:rsidRDefault="00DB75CD" w:rsidP="007101D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7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je vedeno k nácviku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upevnění hygienických návyků</w:t>
      </w:r>
    </w:p>
    <w:p w:rsidR="00DB75CD" w:rsidRDefault="00DB75CD" w:rsidP="007101D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zdravému životnímu stylu</w:t>
      </w:r>
    </w:p>
    <w:p w:rsidR="00DB75CD" w:rsidRDefault="00DB75CD" w:rsidP="007101D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sebeobslužným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činnostem, podílení se na chodu domácnosti</w:t>
      </w:r>
    </w:p>
    <w:p w:rsidR="00DB75CD" w:rsidRDefault="00DB75CD" w:rsidP="007101D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vykonávání základních domácích prací </w:t>
      </w:r>
    </w:p>
    <w:p w:rsidR="00DB75CD" w:rsidRDefault="00DB75CD" w:rsidP="00DB7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75CD" w:rsidRDefault="00DB75CD" w:rsidP="00DB7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7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Finanční gramotnost  </w:t>
      </w:r>
    </w:p>
    <w:p w:rsidR="00DB75CD" w:rsidRDefault="00DB75CD" w:rsidP="00DB75C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7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je vedeno k učení se hospodařit s dostupnými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finančními prostředky</w:t>
      </w:r>
    </w:p>
    <w:p w:rsidR="00DB75CD" w:rsidRDefault="00DB75CD" w:rsidP="00DB75C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plánování příjmu a výdajů</w:t>
      </w:r>
    </w:p>
    <w:p w:rsidR="00DB75CD" w:rsidRDefault="00DB75CD" w:rsidP="00DB75C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rozpoznání zbytných a nezbytných výdajů </w:t>
      </w:r>
    </w:p>
    <w:p w:rsidR="00DB75CD" w:rsidRPr="00DB75CD" w:rsidRDefault="00DB75CD" w:rsidP="00DB75C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znalosti cen základních věcí denní spotřeby </w:t>
      </w:r>
      <w:bookmarkStart w:id="0" w:name="_GoBack"/>
      <w:bookmarkEnd w:id="0"/>
    </w:p>
    <w:p w:rsidR="00DD22C7" w:rsidRPr="00DD22C7" w:rsidRDefault="00DD22C7" w:rsidP="00DD2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D22C7" w:rsidRPr="00DD22C7" w:rsidSect="00A608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19" w:rsidRDefault="00203619" w:rsidP="009B3F8E">
      <w:pPr>
        <w:spacing w:after="0" w:line="240" w:lineRule="auto"/>
      </w:pPr>
      <w:r>
        <w:separator/>
      </w:r>
    </w:p>
  </w:endnote>
  <w:endnote w:type="continuationSeparator" w:id="0">
    <w:p w:rsidR="00203619" w:rsidRDefault="00203619" w:rsidP="009B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79226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076AEE" w:rsidRPr="00076AEE" w:rsidRDefault="00A16ED2">
        <w:pPr>
          <w:pStyle w:val="Zpat"/>
          <w:jc w:val="center"/>
          <w:rPr>
            <w:rFonts w:ascii="Verdana" w:hAnsi="Verdana"/>
            <w:sz w:val="20"/>
            <w:szCs w:val="20"/>
          </w:rPr>
        </w:pPr>
        <w:r w:rsidRPr="00076AEE">
          <w:rPr>
            <w:rFonts w:ascii="Verdana" w:hAnsi="Verdana"/>
            <w:sz w:val="20"/>
            <w:szCs w:val="20"/>
          </w:rPr>
          <w:fldChar w:fldCharType="begin"/>
        </w:r>
        <w:r w:rsidR="00076AEE" w:rsidRPr="00076AEE">
          <w:rPr>
            <w:rFonts w:ascii="Verdana" w:hAnsi="Verdana"/>
            <w:sz w:val="20"/>
            <w:szCs w:val="20"/>
          </w:rPr>
          <w:instrText>PAGE   \* MERGEFORMAT</w:instrText>
        </w:r>
        <w:r w:rsidRPr="00076AEE">
          <w:rPr>
            <w:rFonts w:ascii="Verdana" w:hAnsi="Verdana"/>
            <w:sz w:val="20"/>
            <w:szCs w:val="20"/>
          </w:rPr>
          <w:fldChar w:fldCharType="separate"/>
        </w:r>
        <w:r w:rsidR="00DB75CD">
          <w:rPr>
            <w:rFonts w:ascii="Verdana" w:hAnsi="Verdana"/>
            <w:noProof/>
            <w:sz w:val="20"/>
            <w:szCs w:val="20"/>
          </w:rPr>
          <w:t>10</w:t>
        </w:r>
        <w:r w:rsidRPr="00076AEE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834624" w:rsidRPr="00076AEE" w:rsidRDefault="00834624">
    <w:pPr>
      <w:pStyle w:val="Zpa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19" w:rsidRDefault="00203619" w:rsidP="009B3F8E">
      <w:pPr>
        <w:spacing w:after="0" w:line="240" w:lineRule="auto"/>
      </w:pPr>
      <w:r>
        <w:separator/>
      </w:r>
    </w:p>
  </w:footnote>
  <w:footnote w:type="continuationSeparator" w:id="0">
    <w:p w:rsidR="00203619" w:rsidRDefault="00203619" w:rsidP="009B3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93CAF0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BC4307"/>
    <w:multiLevelType w:val="hybridMultilevel"/>
    <w:tmpl w:val="E51CF23A"/>
    <w:lvl w:ilvl="0" w:tplc="43C42DB6">
      <w:start w:val="1"/>
      <w:numFmt w:val="bullet"/>
      <w:pStyle w:val="1-PoznmkyB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4D70B22"/>
    <w:multiLevelType w:val="hybridMultilevel"/>
    <w:tmpl w:val="922E56A8"/>
    <w:lvl w:ilvl="0" w:tplc="C9D81DAA">
      <w:start w:val="1"/>
      <w:numFmt w:val="lowerLetter"/>
      <w:pStyle w:val="1-ABC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1221934"/>
    <w:multiLevelType w:val="hybridMultilevel"/>
    <w:tmpl w:val="36E20200"/>
    <w:lvl w:ilvl="0" w:tplc="13DAF644">
      <w:start w:val="2"/>
      <w:numFmt w:val="bullet"/>
      <w:lvlText w:val="-"/>
      <w:lvlJc w:val="left"/>
      <w:pPr>
        <w:ind w:left="56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588646AC"/>
    <w:multiLevelType w:val="hybridMultilevel"/>
    <w:tmpl w:val="79E83F20"/>
    <w:lvl w:ilvl="0" w:tplc="15A23CE8">
      <w:start w:val="1"/>
      <w:numFmt w:val="bullet"/>
      <w:pStyle w:val="1-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034"/>
    <w:multiLevelType w:val="hybridMultilevel"/>
    <w:tmpl w:val="432C63CC"/>
    <w:lvl w:ilvl="0" w:tplc="FF88ABC6">
      <w:start w:val="1"/>
      <w:numFmt w:val="decimal"/>
      <w:pStyle w:val="1-slov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0019B"/>
    <w:multiLevelType w:val="hybridMultilevel"/>
    <w:tmpl w:val="FB7EB40A"/>
    <w:lvl w:ilvl="0" w:tplc="6BA073F6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 w:val="0"/>
        <w:sz w:val="24"/>
        <w:szCs w:val="24"/>
      </w:rPr>
    </w:lvl>
    <w:lvl w:ilvl="1" w:tplc="4F4EF558">
      <w:start w:val="1"/>
      <w:numFmt w:val="lowerLetter"/>
      <w:lvlText w:val="%2)"/>
      <w:lvlJc w:val="left"/>
      <w:pPr>
        <w:tabs>
          <w:tab w:val="num" w:pos="1725"/>
        </w:tabs>
        <w:ind w:left="1725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F4"/>
    <w:rsid w:val="0002487B"/>
    <w:rsid w:val="0002553D"/>
    <w:rsid w:val="0004063B"/>
    <w:rsid w:val="00043521"/>
    <w:rsid w:val="000472F5"/>
    <w:rsid w:val="0007569A"/>
    <w:rsid w:val="00076AEE"/>
    <w:rsid w:val="000A7B81"/>
    <w:rsid w:val="000E42CC"/>
    <w:rsid w:val="00105D8C"/>
    <w:rsid w:val="00142D0B"/>
    <w:rsid w:val="001516F4"/>
    <w:rsid w:val="001828AC"/>
    <w:rsid w:val="001A6B36"/>
    <w:rsid w:val="001C3F50"/>
    <w:rsid w:val="0020074E"/>
    <w:rsid w:val="00203619"/>
    <w:rsid w:val="00223243"/>
    <w:rsid w:val="00223431"/>
    <w:rsid w:val="00235155"/>
    <w:rsid w:val="0024294A"/>
    <w:rsid w:val="00290DCF"/>
    <w:rsid w:val="00295BFF"/>
    <w:rsid w:val="002A715A"/>
    <w:rsid w:val="002B3887"/>
    <w:rsid w:val="002C0AC7"/>
    <w:rsid w:val="002C7A2D"/>
    <w:rsid w:val="002D16B1"/>
    <w:rsid w:val="002E4870"/>
    <w:rsid w:val="002F5663"/>
    <w:rsid w:val="00350257"/>
    <w:rsid w:val="0038148C"/>
    <w:rsid w:val="003E608A"/>
    <w:rsid w:val="003F6540"/>
    <w:rsid w:val="004253E6"/>
    <w:rsid w:val="00425554"/>
    <w:rsid w:val="004304C9"/>
    <w:rsid w:val="004355AA"/>
    <w:rsid w:val="00480EBC"/>
    <w:rsid w:val="00486EF2"/>
    <w:rsid w:val="004A11C7"/>
    <w:rsid w:val="004D1BEA"/>
    <w:rsid w:val="005919EF"/>
    <w:rsid w:val="00603A61"/>
    <w:rsid w:val="00607A1E"/>
    <w:rsid w:val="0065297D"/>
    <w:rsid w:val="00682D83"/>
    <w:rsid w:val="006A733E"/>
    <w:rsid w:val="006B21AC"/>
    <w:rsid w:val="006D4FED"/>
    <w:rsid w:val="00716776"/>
    <w:rsid w:val="00722DBC"/>
    <w:rsid w:val="007453F2"/>
    <w:rsid w:val="00745DE7"/>
    <w:rsid w:val="00756450"/>
    <w:rsid w:val="00765F30"/>
    <w:rsid w:val="00792FAF"/>
    <w:rsid w:val="00796FCD"/>
    <w:rsid w:val="007A5494"/>
    <w:rsid w:val="007C03C8"/>
    <w:rsid w:val="007D2004"/>
    <w:rsid w:val="007D4DA2"/>
    <w:rsid w:val="007D5907"/>
    <w:rsid w:val="007F763D"/>
    <w:rsid w:val="008307CF"/>
    <w:rsid w:val="00832D50"/>
    <w:rsid w:val="00834624"/>
    <w:rsid w:val="00841406"/>
    <w:rsid w:val="00861CC7"/>
    <w:rsid w:val="008651BF"/>
    <w:rsid w:val="008711EE"/>
    <w:rsid w:val="00871C29"/>
    <w:rsid w:val="008875A3"/>
    <w:rsid w:val="008B0313"/>
    <w:rsid w:val="008E1891"/>
    <w:rsid w:val="00984B1E"/>
    <w:rsid w:val="0098780E"/>
    <w:rsid w:val="00996E98"/>
    <w:rsid w:val="009A2EA1"/>
    <w:rsid w:val="009B3F8E"/>
    <w:rsid w:val="00A16ED2"/>
    <w:rsid w:val="00A210C4"/>
    <w:rsid w:val="00A554D3"/>
    <w:rsid w:val="00A608C2"/>
    <w:rsid w:val="00A61BFC"/>
    <w:rsid w:val="00AA5A22"/>
    <w:rsid w:val="00AB04ED"/>
    <w:rsid w:val="00AB074F"/>
    <w:rsid w:val="00AC5CD9"/>
    <w:rsid w:val="00B16094"/>
    <w:rsid w:val="00B20D88"/>
    <w:rsid w:val="00B3616C"/>
    <w:rsid w:val="00B45AA2"/>
    <w:rsid w:val="00B51735"/>
    <w:rsid w:val="00B647AB"/>
    <w:rsid w:val="00B7566E"/>
    <w:rsid w:val="00B828D9"/>
    <w:rsid w:val="00B939C4"/>
    <w:rsid w:val="00BC2A40"/>
    <w:rsid w:val="00BD7D4F"/>
    <w:rsid w:val="00BE1B9A"/>
    <w:rsid w:val="00C20E8C"/>
    <w:rsid w:val="00C616DF"/>
    <w:rsid w:val="00C62983"/>
    <w:rsid w:val="00C63247"/>
    <w:rsid w:val="00C6438D"/>
    <w:rsid w:val="00CD303A"/>
    <w:rsid w:val="00D11F1F"/>
    <w:rsid w:val="00D1293B"/>
    <w:rsid w:val="00D17AFD"/>
    <w:rsid w:val="00D23750"/>
    <w:rsid w:val="00D45815"/>
    <w:rsid w:val="00D55D0D"/>
    <w:rsid w:val="00D759AE"/>
    <w:rsid w:val="00D86DE7"/>
    <w:rsid w:val="00D90B99"/>
    <w:rsid w:val="00DB75CD"/>
    <w:rsid w:val="00DD22C7"/>
    <w:rsid w:val="00DD4D1B"/>
    <w:rsid w:val="00DF1D65"/>
    <w:rsid w:val="00DF38AD"/>
    <w:rsid w:val="00E226F8"/>
    <w:rsid w:val="00E35686"/>
    <w:rsid w:val="00E42373"/>
    <w:rsid w:val="00ED2896"/>
    <w:rsid w:val="00F359DB"/>
    <w:rsid w:val="00F448E2"/>
    <w:rsid w:val="00F4497E"/>
    <w:rsid w:val="00F55297"/>
    <w:rsid w:val="00F569E5"/>
    <w:rsid w:val="00F579DF"/>
    <w:rsid w:val="00F61F83"/>
    <w:rsid w:val="00F67834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47862"/>
  <w15:docId w15:val="{A5E82A39-ABD6-4121-8F50-EEFDB611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8C2"/>
  </w:style>
  <w:style w:type="paragraph" w:styleId="Nadpis1">
    <w:name w:val="heading 1"/>
    <w:basedOn w:val="Normln"/>
    <w:next w:val="Normln"/>
    <w:link w:val="Nadpis1Char"/>
    <w:uiPriority w:val="9"/>
    <w:qFormat/>
    <w:rsid w:val="009B3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3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3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F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406"/>
    <w:rPr>
      <w:rFonts w:ascii="Tahoma" w:hAnsi="Tahoma" w:cs="Tahoma"/>
      <w:sz w:val="16"/>
      <w:szCs w:val="16"/>
    </w:rPr>
  </w:style>
  <w:style w:type="paragraph" w:customStyle="1" w:styleId="1-ABC">
    <w:name w:val="1 - ABC"/>
    <w:basedOn w:val="slovanseznam"/>
    <w:qFormat/>
    <w:rsid w:val="009B3F8E"/>
    <w:pPr>
      <w:numPr>
        <w:numId w:val="2"/>
      </w:numPr>
      <w:tabs>
        <w:tab w:val="left" w:pos="720"/>
      </w:tabs>
      <w:spacing w:after="120" w:line="24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slovanseznam">
    <w:name w:val="List Number"/>
    <w:basedOn w:val="Normln"/>
    <w:uiPriority w:val="99"/>
    <w:semiHidden/>
    <w:unhideWhenUsed/>
    <w:rsid w:val="009B3F8E"/>
    <w:pPr>
      <w:numPr>
        <w:numId w:val="1"/>
      </w:numPr>
      <w:contextualSpacing/>
    </w:pPr>
  </w:style>
  <w:style w:type="paragraph" w:customStyle="1" w:styleId="1-slovn">
    <w:name w:val="1 - Číslování"/>
    <w:basedOn w:val="slovanseznam"/>
    <w:qFormat/>
    <w:rsid w:val="009B3F8E"/>
    <w:pPr>
      <w:numPr>
        <w:numId w:val="3"/>
      </w:numPr>
      <w:spacing w:after="120" w:line="240" w:lineRule="auto"/>
      <w:ind w:left="720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1-Datum">
    <w:name w:val="1 - Datum"/>
    <w:basedOn w:val="Normln"/>
    <w:next w:val="Normln"/>
    <w:qFormat/>
    <w:rsid w:val="009B3F8E"/>
    <w:pPr>
      <w:spacing w:after="0" w:line="240" w:lineRule="auto"/>
      <w:ind w:left="357" w:hanging="357"/>
      <w:jc w:val="center"/>
    </w:pPr>
    <w:rPr>
      <w:rFonts w:ascii="Arial" w:eastAsia="Calibri" w:hAnsi="Arial" w:cs="Times New Roman"/>
      <w:sz w:val="16"/>
      <w:szCs w:val="16"/>
    </w:rPr>
  </w:style>
  <w:style w:type="paragraph" w:customStyle="1" w:styleId="1-Hlavnnadpis">
    <w:name w:val="1 - Hlavní nadpis"/>
    <w:basedOn w:val="Nadpis1"/>
    <w:next w:val="Normln"/>
    <w:qFormat/>
    <w:rsid w:val="009B3F8E"/>
    <w:pPr>
      <w:spacing w:before="360" w:after="180"/>
      <w:ind w:left="357" w:hanging="357"/>
      <w:jc w:val="center"/>
    </w:pPr>
    <w:rPr>
      <w:rFonts w:ascii="Arial" w:eastAsia="Calibri" w:hAnsi="Arial" w:cs="Times New Roman"/>
      <w:b/>
      <w:bCs/>
      <w:color w:val="auto"/>
      <w:sz w:val="28"/>
      <w:szCs w:val="30"/>
    </w:rPr>
  </w:style>
  <w:style w:type="character" w:customStyle="1" w:styleId="Nadpis1Char">
    <w:name w:val="Nadpis 1 Char"/>
    <w:basedOn w:val="Standardnpsmoodstavce"/>
    <w:link w:val="Nadpis1"/>
    <w:uiPriority w:val="9"/>
    <w:rsid w:val="009B3F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-Nadpis1">
    <w:name w:val="1 - Nadpis 1"/>
    <w:basedOn w:val="Nadpis1"/>
    <w:next w:val="Normln"/>
    <w:qFormat/>
    <w:rsid w:val="009B3F8E"/>
    <w:pPr>
      <w:spacing w:before="360" w:after="180"/>
      <w:ind w:left="357" w:hanging="357"/>
      <w:jc w:val="center"/>
    </w:pPr>
    <w:rPr>
      <w:rFonts w:ascii="Arial" w:eastAsia="Calibri" w:hAnsi="Arial" w:cs="Times New Roman"/>
      <w:bCs/>
      <w:color w:val="auto"/>
      <w:sz w:val="28"/>
      <w:szCs w:val="30"/>
    </w:rPr>
  </w:style>
  <w:style w:type="paragraph" w:customStyle="1" w:styleId="1-Nadpis2">
    <w:name w:val="1 - Nadpis 2"/>
    <w:basedOn w:val="Nadpis2"/>
    <w:next w:val="Normln"/>
    <w:qFormat/>
    <w:rsid w:val="009B3F8E"/>
    <w:pPr>
      <w:spacing w:before="200" w:after="120"/>
      <w:ind w:left="357" w:hanging="357"/>
    </w:pPr>
    <w:rPr>
      <w:rFonts w:ascii="Arial" w:eastAsia="Calibri" w:hAnsi="Arial" w:cs="Times New Roman"/>
      <w:b/>
      <w:bCs/>
      <w:color w:val="auto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9B3F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-Nadpis3">
    <w:name w:val="1 - Nadpis 3"/>
    <w:basedOn w:val="Nadpis3"/>
    <w:next w:val="Normln"/>
    <w:qFormat/>
    <w:rsid w:val="009B3F8E"/>
    <w:pPr>
      <w:spacing w:before="200" w:after="120"/>
      <w:ind w:left="357" w:hanging="357"/>
    </w:pPr>
    <w:rPr>
      <w:rFonts w:ascii="Arial" w:eastAsia="Calibri" w:hAnsi="Arial" w:cs="Times New Roman"/>
      <w:b/>
      <w:bCs/>
      <w:i/>
      <w:color w:val="auto"/>
      <w:sz w:val="20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3F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-Nadpis4">
    <w:name w:val="1 - Nadpis 4"/>
    <w:basedOn w:val="Nadpis4"/>
    <w:next w:val="Normln"/>
    <w:qFormat/>
    <w:rsid w:val="009B3F8E"/>
    <w:pPr>
      <w:spacing w:before="200" w:after="120"/>
      <w:ind w:left="357" w:hanging="357"/>
    </w:pPr>
    <w:rPr>
      <w:rFonts w:ascii="Arial" w:eastAsia="Calibri" w:hAnsi="Arial" w:cs="Arial"/>
      <w:bCs/>
      <w:i w:val="0"/>
      <w:color w:val="au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F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-Odrky">
    <w:name w:val="1 - Odrážky"/>
    <w:basedOn w:val="Normln"/>
    <w:qFormat/>
    <w:rsid w:val="009B3F8E"/>
    <w:pPr>
      <w:numPr>
        <w:numId w:val="4"/>
      </w:numPr>
      <w:spacing w:after="120" w:line="240" w:lineRule="auto"/>
      <w:contextualSpacing/>
      <w:jc w:val="both"/>
    </w:pPr>
    <w:rPr>
      <w:rFonts w:ascii="Times New Roman" w:eastAsia="Calibri" w:hAnsi="Times New Roman" w:cs="Times New Roman"/>
      <w:sz w:val="20"/>
    </w:rPr>
  </w:style>
  <w:style w:type="paragraph" w:customStyle="1" w:styleId="1-Poznmky">
    <w:name w:val="1 - Poznámky"/>
    <w:basedOn w:val="Normln"/>
    <w:qFormat/>
    <w:rsid w:val="009B3F8E"/>
    <w:pPr>
      <w:tabs>
        <w:tab w:val="left" w:pos="426"/>
      </w:tabs>
      <w:spacing w:after="120" w:line="240" w:lineRule="auto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-PoznmkyA">
    <w:name w:val="1 - Poznámky A"/>
    <w:basedOn w:val="Normln"/>
    <w:next w:val="Normln"/>
    <w:qFormat/>
    <w:rsid w:val="009B3F8E"/>
    <w:pPr>
      <w:spacing w:after="120" w:line="240" w:lineRule="auto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-PoznmkyB">
    <w:name w:val="1 - Poznámky B"/>
    <w:basedOn w:val="Normln"/>
    <w:qFormat/>
    <w:rsid w:val="009B3F8E"/>
    <w:pPr>
      <w:numPr>
        <w:numId w:val="5"/>
      </w:numPr>
      <w:tabs>
        <w:tab w:val="left" w:pos="360"/>
      </w:tabs>
      <w:spacing w:after="120" w:line="240" w:lineRule="auto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-Text">
    <w:name w:val="1 - Text"/>
    <w:basedOn w:val="Normln"/>
    <w:qFormat/>
    <w:rsid w:val="009B3F8E"/>
    <w:pPr>
      <w:spacing w:after="12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-Textitalic">
    <w:name w:val="1 - Text italic"/>
    <w:basedOn w:val="Normln"/>
    <w:qFormat/>
    <w:rsid w:val="009B3F8E"/>
    <w:pPr>
      <w:spacing w:after="120" w:line="240" w:lineRule="auto"/>
      <w:ind w:right="357"/>
      <w:jc w:val="both"/>
    </w:pPr>
    <w:rPr>
      <w:rFonts w:ascii="Times New Roman" w:eastAsia="Calibri" w:hAnsi="Times New Roman" w:cs="Times New Roman"/>
      <w:i/>
      <w:sz w:val="20"/>
    </w:rPr>
  </w:style>
  <w:style w:type="paragraph" w:customStyle="1" w:styleId="1-Zhlav">
    <w:name w:val="1 - Záhlaví"/>
    <w:aliases w:val="zápatí"/>
    <w:basedOn w:val="Normln"/>
    <w:qFormat/>
    <w:rsid w:val="009B3F8E"/>
    <w:pPr>
      <w:spacing w:line="240" w:lineRule="auto"/>
      <w:ind w:left="357" w:hanging="357"/>
    </w:pPr>
    <w:rPr>
      <w:rFonts w:ascii="Arial" w:eastAsia="Calibri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3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F8E"/>
  </w:style>
  <w:style w:type="paragraph" w:styleId="Zpat">
    <w:name w:val="footer"/>
    <w:basedOn w:val="Normln"/>
    <w:link w:val="ZpatChar"/>
    <w:uiPriority w:val="99"/>
    <w:unhideWhenUsed/>
    <w:rsid w:val="009B3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F8E"/>
  </w:style>
  <w:style w:type="character" w:styleId="Hypertextovodkaz">
    <w:name w:val="Hyperlink"/>
    <w:basedOn w:val="Standardnpsmoodstavce"/>
    <w:uiPriority w:val="99"/>
    <w:unhideWhenUsed/>
    <w:rsid w:val="009B3F8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A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B21AC"/>
    <w:pPr>
      <w:spacing w:after="0" w:line="240" w:lineRule="auto"/>
    </w:pPr>
  </w:style>
  <w:style w:type="paragraph" w:customStyle="1" w:styleId="Default">
    <w:name w:val="Default"/>
    <w:rsid w:val="006B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2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&#345;edisko-v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2743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Tomáš</dc:creator>
  <cp:lastModifiedBy>3L</cp:lastModifiedBy>
  <cp:revision>33</cp:revision>
  <cp:lastPrinted>2014-06-06T08:15:00Z</cp:lastPrinted>
  <dcterms:created xsi:type="dcterms:W3CDTF">2023-01-11T14:34:00Z</dcterms:created>
  <dcterms:modified xsi:type="dcterms:W3CDTF">2023-01-12T10:33:00Z</dcterms:modified>
</cp:coreProperties>
</file>